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5"/>
        <w:gridCol w:w="7856"/>
      </w:tblGrid>
      <w:tr w:rsidR="00A94294" w:rsidRPr="00634806" w14:paraId="03D2CFE9" w14:textId="77777777" w:rsidTr="00DF0E86">
        <w:tc>
          <w:tcPr>
            <w:tcW w:w="1716" w:type="dxa"/>
            <w:shd w:val="clear" w:color="auto" w:fill="auto"/>
          </w:tcPr>
          <w:p w14:paraId="123613EE" w14:textId="4F2178AB" w:rsidR="00A94294" w:rsidRPr="00143923" w:rsidRDefault="007E72BF" w:rsidP="00DF0E86">
            <w:pPr>
              <w:rPr>
                <w:rFonts w:eastAsia="Calibri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F4E7FC8" wp14:editId="66EA8C9E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3FA742A6" w14:textId="77777777" w:rsidR="00A94294" w:rsidRPr="00143923" w:rsidRDefault="00A94294" w:rsidP="00DF0E8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EB4A2D2" w14:textId="0B7CCD80" w:rsidR="00A94294" w:rsidRPr="00110D9E" w:rsidRDefault="007E72BF" w:rsidP="00DF0E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94294" w:rsidRPr="00110D9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42D7070A" w14:textId="77777777" w:rsidR="00A94294" w:rsidRPr="00110D9E" w:rsidRDefault="00A94294" w:rsidP="00DF0E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10D9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E35DFAD" w14:textId="77777777" w:rsidR="00A94294" w:rsidRPr="00143923" w:rsidRDefault="00A94294" w:rsidP="00DF0E8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14:paraId="497ECBE0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20602CFD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24AAACDF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14:paraId="42B69B03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72659E2D" w14:textId="101ADD5B" w:rsidR="00A94294" w:rsidRPr="00536427" w:rsidRDefault="00A94294" w:rsidP="00A94294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</w:t>
      </w:r>
      <w:r w:rsidR="00DF0E86">
        <w:rPr>
          <w:color w:val="000000"/>
          <w:sz w:val="28"/>
          <w:szCs w:val="28"/>
          <w:lang w:val="ru-RU"/>
        </w:rPr>
        <w:t xml:space="preserve">                              </w:t>
      </w:r>
      <w:r w:rsidRPr="00536427">
        <w:rPr>
          <w:b/>
          <w:color w:val="000000"/>
          <w:sz w:val="28"/>
          <w:szCs w:val="28"/>
          <w:lang w:val="ru-RU"/>
        </w:rPr>
        <w:t>УТВЕРЖДАЮ</w:t>
      </w:r>
    </w:p>
    <w:p w14:paraId="3F720741" w14:textId="77777777" w:rsidR="00A94294" w:rsidRPr="00E13CBB" w:rsidRDefault="00A94294" w:rsidP="00A94294">
      <w:pPr>
        <w:rPr>
          <w:sz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</w:t>
      </w:r>
      <w:r w:rsidRPr="00110D9E">
        <w:rPr>
          <w:color w:val="000000"/>
          <w:sz w:val="28"/>
          <w:szCs w:val="28"/>
          <w:lang w:val="ru-RU"/>
        </w:rPr>
        <w:t xml:space="preserve">                                   </w:t>
      </w:r>
      <w:r w:rsidR="00774C9C">
        <w:rPr>
          <w:color w:val="000000"/>
          <w:sz w:val="28"/>
          <w:szCs w:val="28"/>
          <w:lang w:val="ru-RU"/>
        </w:rPr>
        <w:t xml:space="preserve">                         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lang w:val="ru-RU"/>
        </w:rPr>
        <w:t>Проректор</w:t>
      </w:r>
      <w:r w:rsidRPr="00203E8A">
        <w:rPr>
          <w:sz w:val="28"/>
          <w:lang w:val="ru-RU"/>
        </w:rPr>
        <w:t xml:space="preserve"> </w:t>
      </w:r>
      <w:r w:rsidRPr="00E13CBB">
        <w:rPr>
          <w:sz w:val="28"/>
          <w:lang w:val="ru-RU"/>
        </w:rPr>
        <w:t>по учебной работе</w:t>
      </w:r>
    </w:p>
    <w:p w14:paraId="148D1977" w14:textId="77777777" w:rsidR="00A94294" w:rsidRDefault="00D74FBD" w:rsidP="00A94294">
      <w:pPr>
        <w:ind w:left="5760"/>
        <w:rPr>
          <w:sz w:val="28"/>
          <w:lang w:val="ru-RU"/>
        </w:rPr>
      </w:pPr>
      <w:r w:rsidRPr="00D74FBD">
        <w:rPr>
          <w:noProof/>
          <w:u w:val="single"/>
          <w:lang w:val="ru-RU" w:eastAsia="ru-RU"/>
        </w:rPr>
        <w:drawing>
          <wp:inline distT="0" distB="0" distL="0" distR="0" wp14:anchorId="2E623386" wp14:editId="085F6EEE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94294">
        <w:rPr>
          <w:sz w:val="28"/>
          <w:lang w:val="ru-RU"/>
        </w:rPr>
        <w:t>Л.В. Ватлина</w:t>
      </w:r>
    </w:p>
    <w:p w14:paraId="729E9B12" w14:textId="0CEFE1B5" w:rsidR="00A94294" w:rsidRPr="00A8773B" w:rsidRDefault="00DF0E86" w:rsidP="007E72BF">
      <w:pPr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</w:t>
      </w:r>
      <w:r w:rsidR="007E72BF">
        <w:rPr>
          <w:color w:val="000000"/>
          <w:sz w:val="28"/>
          <w:szCs w:val="28"/>
          <w:lang w:val="ru-RU"/>
        </w:rPr>
        <w:t xml:space="preserve"> </w:t>
      </w:r>
      <w:r w:rsidR="007E72BF" w:rsidRPr="005E4F86">
        <w:rPr>
          <w:rFonts w:eastAsia="Calibri"/>
          <w:sz w:val="28"/>
          <w:szCs w:val="28"/>
          <w:lang w:val="ru-RU"/>
        </w:rPr>
        <w:t>28 мая 2025 г.</w:t>
      </w:r>
    </w:p>
    <w:p w14:paraId="49AFEF89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ind w:left="720"/>
        <w:jc w:val="center"/>
        <w:rPr>
          <w:sz w:val="28"/>
          <w:szCs w:val="28"/>
          <w:lang w:val="ru-RU"/>
        </w:rPr>
      </w:pPr>
    </w:p>
    <w:p w14:paraId="7D85271E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783AAD9F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7E23932F" w14:textId="77777777" w:rsidR="00A94294" w:rsidRPr="00631C74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rPr>
          <w:sz w:val="24"/>
          <w:szCs w:val="24"/>
          <w:lang w:val="ru-RU"/>
        </w:rPr>
      </w:pPr>
    </w:p>
    <w:p w14:paraId="35D27DF7" w14:textId="77777777" w:rsidR="00A94294" w:rsidRPr="00203E8A" w:rsidRDefault="00A94294" w:rsidP="00A94294">
      <w:pPr>
        <w:ind w:left="40"/>
        <w:jc w:val="center"/>
        <w:rPr>
          <w:sz w:val="28"/>
          <w:szCs w:val="28"/>
          <w:lang w:val="ru-RU"/>
        </w:rPr>
      </w:pPr>
      <w:r w:rsidRPr="00203E8A">
        <w:rPr>
          <w:b/>
          <w:color w:val="000000"/>
          <w:sz w:val="28"/>
          <w:szCs w:val="28"/>
          <w:lang w:val="ru-RU"/>
        </w:rPr>
        <w:t>РАБОЧАЯ ПРОГРАММА УЧЕБНОЙ ДИСЦИПЛИНЫ</w:t>
      </w:r>
    </w:p>
    <w:p w14:paraId="67374B5D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4F53186F" w14:textId="5869A5E4" w:rsidR="00A94294" w:rsidRPr="002929FE" w:rsidRDefault="007E72BF" w:rsidP="00A94294">
      <w:pPr>
        <w:ind w:left="40"/>
        <w:jc w:val="center"/>
        <w:rPr>
          <w:sz w:val="28"/>
          <w:szCs w:val="28"/>
          <w:lang w:val="ru-RU"/>
        </w:rPr>
      </w:pPr>
      <w:r w:rsidRPr="00774C9C">
        <w:rPr>
          <w:b/>
          <w:color w:val="000000"/>
          <w:sz w:val="28"/>
          <w:szCs w:val="28"/>
          <w:lang w:val="ru-RU"/>
        </w:rPr>
        <w:t>ОП.14</w:t>
      </w:r>
      <w:r w:rsidRPr="00203E8A">
        <w:rPr>
          <w:b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b/>
          <w:color w:val="000000"/>
          <w:sz w:val="28"/>
          <w:szCs w:val="28"/>
          <w:lang w:val="ru-RU"/>
        </w:rPr>
        <w:t>ПРАВО СОЦИАЛЬНОГО ОБЕСПЕЧЕНИЯ</w:t>
      </w:r>
      <w:proofErr w:type="gramEnd"/>
      <w:r>
        <w:rPr>
          <w:b/>
          <w:color w:val="000000"/>
          <w:sz w:val="28"/>
          <w:szCs w:val="28"/>
          <w:lang w:val="ru-RU"/>
        </w:rPr>
        <w:t xml:space="preserve"> СОТРУДНИКОВ ПРАВООХРАНИТЕЛЬНЫХ ОРГАНОВ</w:t>
      </w:r>
    </w:p>
    <w:p w14:paraId="41DD3882" w14:textId="77777777" w:rsidR="00A94294" w:rsidRPr="00203E8A" w:rsidRDefault="00A94294" w:rsidP="00A9429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74C9C">
        <w:rPr>
          <w:color w:val="000000"/>
          <w:sz w:val="28"/>
          <w:szCs w:val="28"/>
          <w:lang w:val="ru-RU"/>
        </w:rPr>
        <w:t>по программе базовой подготовки</w:t>
      </w:r>
    </w:p>
    <w:p w14:paraId="5ECDB96D" w14:textId="77777777" w:rsidR="00A94294" w:rsidRDefault="00A94294" w:rsidP="00A94294">
      <w:pPr>
        <w:ind w:left="40"/>
        <w:jc w:val="center"/>
        <w:rPr>
          <w:color w:val="000000"/>
          <w:sz w:val="28"/>
          <w:szCs w:val="28"/>
          <w:lang w:val="ru-RU"/>
        </w:rPr>
      </w:pPr>
    </w:p>
    <w:p w14:paraId="154F8183" w14:textId="77777777" w:rsidR="00A94294" w:rsidRPr="00203E8A" w:rsidRDefault="00A94294" w:rsidP="00A94294">
      <w:pPr>
        <w:ind w:left="40"/>
        <w:jc w:val="center"/>
        <w:rPr>
          <w:color w:val="000000"/>
          <w:sz w:val="28"/>
          <w:szCs w:val="28"/>
          <w:lang w:val="ru-RU"/>
        </w:rPr>
      </w:pPr>
    </w:p>
    <w:p w14:paraId="26283C2F" w14:textId="77777777" w:rsidR="00A94294" w:rsidRPr="00203E8A" w:rsidRDefault="00A94294" w:rsidP="00A9429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  <w:lang w:val="ru-RU"/>
        </w:rPr>
        <w:t xml:space="preserve">по </w:t>
      </w:r>
      <w:r w:rsidR="00774C9C" w:rsidRPr="00203E8A">
        <w:rPr>
          <w:color w:val="000000"/>
          <w:sz w:val="28"/>
          <w:szCs w:val="28"/>
          <w:lang w:val="ru-RU"/>
        </w:rPr>
        <w:t>специальности</w:t>
      </w:r>
    </w:p>
    <w:p w14:paraId="70999663" w14:textId="77777777" w:rsidR="00A94294" w:rsidRPr="00203E8A" w:rsidRDefault="00A94294" w:rsidP="00A94294">
      <w:pPr>
        <w:ind w:left="40"/>
        <w:jc w:val="center"/>
        <w:rPr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14:paraId="4F2B4076" w14:textId="77777777" w:rsidR="00A94294" w:rsidRPr="00203E8A" w:rsidRDefault="00A94294" w:rsidP="00A94294">
      <w:pPr>
        <w:pStyle w:val="EmptyLayoutCell"/>
        <w:tabs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4954C94E" w14:textId="77777777" w:rsidR="00A94294" w:rsidRPr="00203E8A" w:rsidRDefault="00774C9C" w:rsidP="00A94294">
      <w:pPr>
        <w:jc w:val="center"/>
        <w:rPr>
          <w:b/>
          <w:color w:val="000000"/>
          <w:sz w:val="28"/>
          <w:szCs w:val="28"/>
          <w:lang w:val="ru-RU"/>
        </w:rPr>
      </w:pPr>
      <w:r w:rsidRPr="00774C9C">
        <w:rPr>
          <w:b/>
          <w:color w:val="000000"/>
          <w:sz w:val="28"/>
          <w:szCs w:val="28"/>
          <w:lang w:val="ru-RU"/>
        </w:rPr>
        <w:t>40.02.02 Правоохранительная деятельность</w:t>
      </w:r>
    </w:p>
    <w:p w14:paraId="54BB9864" w14:textId="77777777" w:rsidR="00A94294" w:rsidRDefault="00A94294" w:rsidP="00A94294">
      <w:pPr>
        <w:pStyle w:val="EmptyLayoutCell"/>
        <w:tabs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3BD2131D" w14:textId="77777777" w:rsidR="00A94294" w:rsidRDefault="00A94294" w:rsidP="00A94294">
      <w:pPr>
        <w:pStyle w:val="EmptyLayoutCell"/>
        <w:tabs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053410C3" w14:textId="77777777" w:rsidR="00A94294" w:rsidRPr="00203E8A" w:rsidRDefault="00A94294" w:rsidP="00A94294">
      <w:pPr>
        <w:pStyle w:val="EmptyLayoutCell"/>
        <w:tabs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3973B86C" w14:textId="77777777" w:rsidR="00A94294" w:rsidRPr="00203E8A" w:rsidRDefault="00A94294" w:rsidP="00A94294">
      <w:pPr>
        <w:jc w:val="center"/>
        <w:rPr>
          <w:color w:val="000000"/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  <w:lang w:val="ru-RU"/>
        </w:rPr>
        <w:t>Квалификация выпускника: Юрист</w:t>
      </w:r>
    </w:p>
    <w:p w14:paraId="2776C7D3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12DCB329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9883"/>
          <w:tab w:val="left" w:pos="9918"/>
          <w:tab w:val="left" w:pos="11503"/>
          <w:tab w:val="left" w:pos="13088"/>
          <w:tab w:val="left" w:pos="14673"/>
          <w:tab w:val="left" w:pos="16258"/>
          <w:tab w:val="left" w:pos="17843"/>
          <w:tab w:val="left" w:pos="19428"/>
          <w:tab w:val="left" w:pos="21013"/>
          <w:tab w:val="left" w:pos="22598"/>
          <w:tab w:val="left" w:pos="24183"/>
          <w:tab w:val="left" w:pos="25768"/>
          <w:tab w:val="left" w:pos="27353"/>
          <w:tab w:val="left" w:pos="28938"/>
        </w:tabs>
        <w:jc w:val="center"/>
        <w:rPr>
          <w:sz w:val="28"/>
          <w:szCs w:val="28"/>
          <w:lang w:val="ru-RU"/>
        </w:rPr>
      </w:pPr>
    </w:p>
    <w:p w14:paraId="37D1E6A4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0A89E4A4" w14:textId="3673BAA8" w:rsidR="00A94294" w:rsidRPr="002006EE" w:rsidRDefault="009E7250" w:rsidP="00A94294">
      <w:pPr>
        <w:pStyle w:val="EmptyLayoutCell"/>
        <w:tabs>
          <w:tab w:val="left" w:pos="29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начала</w:t>
      </w:r>
      <w:proofErr w:type="spellEnd"/>
      <w:r w:rsidR="002006EE">
        <w:rPr>
          <w:sz w:val="28"/>
          <w:szCs w:val="28"/>
        </w:rPr>
        <w:t xml:space="preserve"> подготовки: 202</w:t>
      </w:r>
      <w:r w:rsidR="002006EE">
        <w:rPr>
          <w:sz w:val="28"/>
          <w:szCs w:val="28"/>
          <w:lang w:val="ru-RU"/>
        </w:rPr>
        <w:t>4</w:t>
      </w:r>
      <w:bookmarkStart w:id="0" w:name="_GoBack"/>
      <w:bookmarkEnd w:id="0"/>
    </w:p>
    <w:p w14:paraId="671530DB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33003420" w14:textId="77777777" w:rsidR="00A94294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29DC7F0D" w14:textId="77777777" w:rsidR="00A94294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69B2837D" w14:textId="77777777" w:rsidR="007E72BF" w:rsidRDefault="007E72BF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098656BE" w14:textId="77777777" w:rsidR="00A94294" w:rsidRPr="00203E8A" w:rsidRDefault="00A94294" w:rsidP="007E72BF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01BA7990" w14:textId="77777777" w:rsidR="00A94294" w:rsidRPr="00203E8A" w:rsidRDefault="00A94294" w:rsidP="00A94294">
      <w:pPr>
        <w:jc w:val="center"/>
        <w:rPr>
          <w:color w:val="000000"/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  <w:lang w:val="ru-RU"/>
        </w:rPr>
        <w:t>Новосибирск</w:t>
      </w:r>
    </w:p>
    <w:p w14:paraId="69D6482D" w14:textId="4F547A08" w:rsidR="00A94294" w:rsidRPr="00C61C26" w:rsidRDefault="00A94294" w:rsidP="00A94294">
      <w:pPr>
        <w:ind w:left="40"/>
        <w:jc w:val="center"/>
        <w:rPr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lang w:val="ru-RU"/>
        </w:rPr>
        <w:t>2</w:t>
      </w:r>
      <w:r w:rsidR="007E72BF">
        <w:rPr>
          <w:color w:val="000000"/>
          <w:sz w:val="28"/>
          <w:szCs w:val="28"/>
          <w:lang w:val="ru-RU"/>
        </w:rPr>
        <w:t>5</w:t>
      </w:r>
    </w:p>
    <w:tbl>
      <w:tblPr>
        <w:tblW w:w="207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7"/>
        <w:gridCol w:w="1479"/>
        <w:gridCol w:w="186"/>
        <w:gridCol w:w="153"/>
        <w:gridCol w:w="20"/>
        <w:gridCol w:w="170"/>
        <w:gridCol w:w="20"/>
        <w:gridCol w:w="2682"/>
        <w:gridCol w:w="20"/>
        <w:gridCol w:w="46"/>
        <w:gridCol w:w="20"/>
        <w:gridCol w:w="2622"/>
        <w:gridCol w:w="20"/>
        <w:gridCol w:w="4663"/>
        <w:gridCol w:w="20"/>
        <w:gridCol w:w="466"/>
        <w:gridCol w:w="20"/>
        <w:gridCol w:w="206"/>
        <w:gridCol w:w="20"/>
      </w:tblGrid>
      <w:tr w:rsidR="00A94294" w:rsidRPr="002006EE" w14:paraId="053916B1" w14:textId="77777777" w:rsidTr="00DF0E86">
        <w:trPr>
          <w:gridAfter w:val="1"/>
          <w:wAfter w:w="20" w:type="dxa"/>
          <w:trHeight w:val="425"/>
        </w:trPr>
        <w:tc>
          <w:tcPr>
            <w:tcW w:w="20690" w:type="dxa"/>
            <w:gridSpan w:val="18"/>
          </w:tcPr>
          <w:tbl>
            <w:tblPr>
              <w:tblW w:w="2062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  <w:gridCol w:w="1570"/>
              <w:gridCol w:w="1570"/>
              <w:gridCol w:w="1570"/>
              <w:gridCol w:w="1570"/>
              <w:gridCol w:w="1570"/>
              <w:gridCol w:w="1570"/>
              <w:gridCol w:w="1570"/>
            </w:tblGrid>
            <w:tr w:rsidR="00A94294" w:rsidRPr="002006EE" w14:paraId="274975BC" w14:textId="77777777" w:rsidTr="00DF0E86">
              <w:trPr>
                <w:gridAfter w:val="7"/>
                <w:wAfter w:w="10990" w:type="dxa"/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A94294" w:rsidRPr="002006EE" w14:paraId="56E21222" w14:textId="77777777" w:rsidTr="00DF0E8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705FDC" w14:textId="77777777" w:rsidR="00774C9C" w:rsidRPr="00774C9C" w:rsidRDefault="00A94294" w:rsidP="00774C9C">
                        <w:pPr>
                          <w:ind w:left="40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203E8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Рабочая  программа учебной дисциплины </w:t>
                        </w:r>
                        <w:r w:rsidR="00774C9C" w:rsidRPr="00774C9C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Право социального обеспечения сотрудников правоохранительных органов</w:t>
                        </w:r>
                        <w:r w:rsidR="00774C9C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203E8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разработана в соответствии с требованиями федерального государственного образовательного стандарта по специальности </w:t>
                        </w:r>
                        <w:r w:rsidR="00774C9C" w:rsidRPr="00774C9C">
                          <w:rPr>
                            <w:sz w:val="28"/>
                            <w:szCs w:val="28"/>
                            <w:lang w:val="ru-RU"/>
                          </w:rPr>
                          <w:t xml:space="preserve">40.02.02 Правоохранительная деятельность, утвержденного приказом Минобрнауки Российской Федерации от 12.05.2014 №  509 </w:t>
                        </w:r>
                      </w:p>
                      <w:p w14:paraId="521A52AA" w14:textId="77777777" w:rsidR="00A94294" w:rsidRPr="00203E8A" w:rsidRDefault="00A94294" w:rsidP="00DF0E86">
                        <w:pPr>
                          <w:ind w:firstLine="62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39DE7C0B" w14:textId="77777777" w:rsidR="00A94294" w:rsidRPr="00203E8A" w:rsidRDefault="00A94294" w:rsidP="00DF0E8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94294" w:rsidRPr="002006EE" w14:paraId="3E780BEC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66891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6A565026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0C4DBAF8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1D0A648F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32C078B9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1CE42295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770F6BA4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25A177A7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E6E36CD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A94294" w:rsidRPr="002006EE" w14:paraId="2B025B37" w14:textId="77777777" w:rsidTr="00DF0E86">
        <w:trPr>
          <w:gridAfter w:val="1"/>
          <w:wAfter w:w="20" w:type="dxa"/>
          <w:trHeight w:val="425"/>
        </w:trPr>
        <w:tc>
          <w:tcPr>
            <w:tcW w:w="93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94294" w:rsidRPr="002006EE" w14:paraId="72051514" w14:textId="77777777" w:rsidTr="00DF0E86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82AF6" w14:textId="77777777" w:rsidR="00A94294" w:rsidRPr="00203E8A" w:rsidRDefault="00A94294" w:rsidP="00DF0E8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03E8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</w:tbl>
          <w:p w14:paraId="480687E4" w14:textId="4B8AA84A" w:rsidR="00A94294" w:rsidRPr="00203E8A" w:rsidRDefault="00A94294" w:rsidP="00DF0E8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Чельцов М.В. </w:t>
            </w:r>
            <w:r w:rsidR="009F04A1">
              <w:rPr>
                <w:sz w:val="28"/>
                <w:szCs w:val="28"/>
                <w:lang w:val="ru-RU"/>
              </w:rPr>
              <w:t xml:space="preserve">доцент </w:t>
            </w:r>
            <w:r w:rsidR="009F04A1" w:rsidRPr="00203E8A">
              <w:rPr>
                <w:sz w:val="28"/>
                <w:szCs w:val="28"/>
                <w:lang w:val="ru-RU"/>
              </w:rPr>
              <w:t>кафедры</w:t>
            </w:r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 трудового права и социального обеспечения</w:t>
            </w:r>
            <w:r>
              <w:rPr>
                <w:color w:val="000000"/>
                <w:sz w:val="28"/>
                <w:szCs w:val="28"/>
                <w:lang w:val="ru-RU"/>
              </w:rPr>
              <w:t>, Чельцова М.Г., доцент кафедры трудового права и социального обеспечения</w:t>
            </w:r>
            <w:r w:rsidRPr="00203E8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39" w:type="dxa"/>
            <w:gridSpan w:val="2"/>
          </w:tcPr>
          <w:p w14:paraId="3D9817C3" w14:textId="77777777" w:rsidR="00A94294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0ED456D4" w14:textId="77777777" w:rsidR="00A94294" w:rsidRPr="00203E8A" w:rsidRDefault="00A94294" w:rsidP="00DF0E86">
            <w:pPr>
              <w:rPr>
                <w:lang w:val="ru-RU"/>
              </w:rPr>
            </w:pPr>
          </w:p>
        </w:tc>
        <w:tc>
          <w:tcPr>
            <w:tcW w:w="10283" w:type="dxa"/>
            <w:gridSpan w:val="10"/>
          </w:tcPr>
          <w:p w14:paraId="0313C555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6" w:type="dxa"/>
            <w:gridSpan w:val="2"/>
          </w:tcPr>
          <w:p w14:paraId="2885F7D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2"/>
          </w:tcPr>
          <w:p w14:paraId="3681C228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94294" w:rsidRPr="00631C74" w14:paraId="6A4556F4" w14:textId="77777777" w:rsidTr="00DF0E86">
        <w:trPr>
          <w:trHeight w:val="425"/>
        </w:trPr>
        <w:tc>
          <w:tcPr>
            <w:tcW w:w="7877" w:type="dxa"/>
          </w:tcPr>
          <w:p w14:paraId="147208ED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94294" w:rsidRPr="00203E8A" w14:paraId="5B0D0761" w14:textId="77777777" w:rsidTr="00DF0E8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D2B8F" w14:textId="77777777" w:rsidR="00A94294" w:rsidRPr="00203E8A" w:rsidRDefault="00A94294" w:rsidP="00DF0E86">
                  <w:pPr>
                    <w:rPr>
                      <w:sz w:val="28"/>
                      <w:szCs w:val="28"/>
                    </w:rPr>
                  </w:pPr>
                  <w:r w:rsidRPr="00203E8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1DE10CF3" w14:textId="77777777" w:rsidR="00A94294" w:rsidRPr="00203E8A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14:paraId="5DBA91A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9" w:type="dxa"/>
            <w:gridSpan w:val="2"/>
          </w:tcPr>
          <w:p w14:paraId="5972A98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1EDE9588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0" w:type="dxa"/>
            <w:gridSpan w:val="2"/>
          </w:tcPr>
          <w:p w14:paraId="5C1B550D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702" w:type="dxa"/>
            <w:gridSpan w:val="2"/>
          </w:tcPr>
          <w:p w14:paraId="1F9ABAFA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6" w:type="dxa"/>
            <w:gridSpan w:val="2"/>
          </w:tcPr>
          <w:p w14:paraId="0E03C7D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42" w:type="dxa"/>
            <w:gridSpan w:val="2"/>
          </w:tcPr>
          <w:p w14:paraId="42162D5D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83" w:type="dxa"/>
            <w:gridSpan w:val="2"/>
          </w:tcPr>
          <w:p w14:paraId="67D733B5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86" w:type="dxa"/>
            <w:gridSpan w:val="2"/>
          </w:tcPr>
          <w:p w14:paraId="45E7884F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" w:type="dxa"/>
            <w:gridSpan w:val="2"/>
          </w:tcPr>
          <w:p w14:paraId="5E652B92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A94294" w:rsidRPr="002006EE" w14:paraId="0C3B7281" w14:textId="77777777" w:rsidTr="00DF0E86">
        <w:trPr>
          <w:gridAfter w:val="1"/>
          <w:wAfter w:w="20" w:type="dxa"/>
          <w:trHeight w:val="425"/>
        </w:trPr>
        <w:tc>
          <w:tcPr>
            <w:tcW w:w="2069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4294" w:rsidRPr="002006EE" w14:paraId="20C819CD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25C375" w14:textId="77777777" w:rsidR="00A94294" w:rsidRPr="00203E8A" w:rsidRDefault="00A94294" w:rsidP="00DF0E8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Давыдов К.В. </w:t>
                  </w:r>
                  <w:proofErr w:type="spellStart"/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>док</w:t>
                  </w:r>
                  <w:proofErr w:type="gramStart"/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>.ю</w:t>
                  </w:r>
                  <w:proofErr w:type="gramEnd"/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>рид.наук</w:t>
                  </w:r>
                  <w:proofErr w:type="spellEnd"/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>, декан юридического факультета.</w:t>
                  </w:r>
                </w:p>
              </w:tc>
            </w:tr>
          </w:tbl>
          <w:p w14:paraId="37928D17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A94294" w:rsidRPr="002006EE" w14:paraId="475B1BDA" w14:textId="77777777" w:rsidTr="00DF0E86">
        <w:trPr>
          <w:gridAfter w:val="1"/>
          <w:wAfter w:w="20" w:type="dxa"/>
          <w:trHeight w:val="425"/>
        </w:trPr>
        <w:tc>
          <w:tcPr>
            <w:tcW w:w="2069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4294" w:rsidRPr="002006EE" w14:paraId="4292677A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47110" w14:textId="77777777" w:rsidR="00A94294" w:rsidRPr="00203E8A" w:rsidRDefault="00A94294" w:rsidP="00DF0E86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</w:tbl>
          <w:p w14:paraId="0598860C" w14:textId="77777777" w:rsidR="00A94294" w:rsidRPr="00203E8A" w:rsidRDefault="00A94294" w:rsidP="00DF0E86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A94294" w:rsidRPr="002006EE" w14:paraId="595B1CD9" w14:textId="77777777" w:rsidTr="00DF0E86">
        <w:trPr>
          <w:gridAfter w:val="1"/>
          <w:wAfter w:w="20" w:type="dxa"/>
          <w:trHeight w:val="103"/>
        </w:trPr>
        <w:tc>
          <w:tcPr>
            <w:tcW w:w="7877" w:type="dxa"/>
          </w:tcPr>
          <w:p w14:paraId="0D485B75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2BE94224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2E9B201E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102BEBDA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0003D295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2DB23D13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29DDDC6B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3F5DC65B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0B8F6C36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18371901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479" w:type="dxa"/>
          </w:tcPr>
          <w:p w14:paraId="14C6F67C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6" w:type="dxa"/>
          </w:tcPr>
          <w:p w14:paraId="2FEAB296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3" w:type="dxa"/>
          </w:tcPr>
          <w:p w14:paraId="59D1FF8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dxa"/>
            <w:gridSpan w:val="2"/>
          </w:tcPr>
          <w:p w14:paraId="6844D27B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2" w:type="dxa"/>
            <w:gridSpan w:val="2"/>
          </w:tcPr>
          <w:p w14:paraId="334B9CDD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6" w:type="dxa"/>
            <w:gridSpan w:val="2"/>
          </w:tcPr>
          <w:p w14:paraId="76CD9E80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42" w:type="dxa"/>
            <w:gridSpan w:val="2"/>
          </w:tcPr>
          <w:p w14:paraId="49469AFF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  <w:gridSpan w:val="2"/>
          </w:tcPr>
          <w:p w14:paraId="34B50446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6" w:type="dxa"/>
            <w:gridSpan w:val="2"/>
          </w:tcPr>
          <w:p w14:paraId="1F71D0E4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2"/>
          </w:tcPr>
          <w:p w14:paraId="6C677E09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94294" w:rsidRPr="00E8244F" w14:paraId="59053D91" w14:textId="77777777" w:rsidTr="00DF0E86">
        <w:trPr>
          <w:gridAfter w:val="15"/>
          <w:wAfter w:w="11015" w:type="dxa"/>
          <w:trHeight w:val="425"/>
        </w:trPr>
        <w:tc>
          <w:tcPr>
            <w:tcW w:w="9695" w:type="dxa"/>
            <w:gridSpan w:val="4"/>
          </w:tcPr>
          <w:p w14:paraId="176E9B28" w14:textId="77777777" w:rsidR="00A94294" w:rsidRPr="00203E8A" w:rsidRDefault="00A94294" w:rsidP="00DF0E86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09431DB5" w14:textId="128F4601" w:rsidR="00A94294" w:rsidRPr="00203E8A" w:rsidRDefault="00A94294" w:rsidP="00DF0E86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Рабочая программа учебной дисциплины </w:t>
            </w:r>
            <w:r w:rsidRPr="00203E8A">
              <w:rPr>
                <w:i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i/>
                <w:color w:val="000000"/>
                <w:sz w:val="28"/>
                <w:szCs w:val="28"/>
                <w:lang w:val="ru-RU"/>
              </w:rPr>
              <w:t>Право социального обеспечения сотрудников правоохранительных органов</w:t>
            </w:r>
            <w:r w:rsidRPr="00203E8A">
              <w:rPr>
                <w:i/>
                <w:color w:val="000000"/>
                <w:sz w:val="28"/>
                <w:szCs w:val="28"/>
                <w:lang w:val="ru-RU"/>
              </w:rPr>
              <w:t>»</w:t>
            </w:r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03E8A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трудового права и социа</w:t>
            </w:r>
            <w:r w:rsidR="007E72BF">
              <w:rPr>
                <w:color w:val="000000"/>
                <w:sz w:val="28"/>
                <w:szCs w:val="28"/>
                <w:lang w:val="ru-RU"/>
              </w:rPr>
              <w:t>льного обеспечения</w:t>
            </w:r>
            <w:r w:rsidR="00E8244F">
              <w:rPr>
                <w:color w:val="000000"/>
                <w:sz w:val="28"/>
                <w:szCs w:val="28"/>
                <w:lang w:val="ru-RU"/>
              </w:rPr>
              <w:t>,</w:t>
            </w:r>
            <w:r w:rsidR="007E72BF">
              <w:rPr>
                <w:color w:val="000000"/>
                <w:sz w:val="28"/>
                <w:szCs w:val="28"/>
                <w:lang w:val="ru-RU"/>
              </w:rPr>
              <w:t xml:space="preserve"> протокол от </w:t>
            </w:r>
            <w:r w:rsidR="007E72BF" w:rsidRPr="005E4F86">
              <w:rPr>
                <w:sz w:val="28"/>
                <w:szCs w:val="28"/>
                <w:lang w:val="ru-RU" w:eastAsia="zh-CN"/>
              </w:rPr>
              <w:t>28 мая 2025г.</w:t>
            </w:r>
            <w:r w:rsidR="007E72BF" w:rsidRPr="005E4F86">
              <w:rPr>
                <w:szCs w:val="28"/>
                <w:lang w:val="ru-RU" w:eastAsia="zh-CN"/>
              </w:rPr>
              <w:t xml:space="preserve">  </w:t>
            </w:r>
            <w:r w:rsidR="007E72BF" w:rsidRPr="000A74B4">
              <w:rPr>
                <w:sz w:val="28"/>
                <w:szCs w:val="28"/>
                <w:lang w:val="ru-RU" w:eastAsia="zh-CN"/>
              </w:rPr>
              <w:t xml:space="preserve">№ </w:t>
            </w:r>
            <w:r w:rsidR="007E72BF">
              <w:rPr>
                <w:sz w:val="28"/>
                <w:szCs w:val="28"/>
                <w:lang w:val="ru-RU" w:eastAsia="zh-CN"/>
              </w:rPr>
              <w:t>9</w:t>
            </w:r>
            <w:r w:rsidR="007E72BF" w:rsidRPr="000A74B4">
              <w:rPr>
                <w:sz w:val="28"/>
                <w:szCs w:val="28"/>
                <w:lang w:val="ru-RU" w:eastAsia="zh-CN"/>
              </w:rPr>
              <w:t>.</w:t>
            </w:r>
          </w:p>
          <w:p w14:paraId="6ED769DD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A94294" w:rsidRPr="002006EE" w14:paraId="60DBECBC" w14:textId="77777777" w:rsidTr="00DF0E86">
        <w:trPr>
          <w:gridAfter w:val="1"/>
          <w:wAfter w:w="20" w:type="dxa"/>
          <w:trHeight w:val="425"/>
        </w:trPr>
        <w:tc>
          <w:tcPr>
            <w:tcW w:w="20690" w:type="dxa"/>
            <w:gridSpan w:val="18"/>
          </w:tcPr>
          <w:p w14:paraId="3917CE4D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</w:p>
          <w:p w14:paraId="615225A7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</w:p>
          <w:p w14:paraId="277B7506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</w:p>
          <w:p w14:paraId="46453C99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</w:p>
          <w:p w14:paraId="6932961E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Заведующий кафедрой </w:t>
            </w:r>
          </w:p>
          <w:p w14:paraId="54B5E340" w14:textId="07B0F3C0" w:rsidR="00A94294" w:rsidRPr="00203E8A" w:rsidRDefault="009F04A1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  <w:r w:rsidRPr="00203E8A">
              <w:rPr>
                <w:color w:val="000000"/>
                <w:sz w:val="28"/>
                <w:szCs w:val="28"/>
                <w:lang w:val="ru-RU"/>
              </w:rPr>
              <w:t>трудового права</w:t>
            </w:r>
            <w:r w:rsidR="00A94294" w:rsidRPr="00203E8A">
              <w:rPr>
                <w:color w:val="000000"/>
                <w:sz w:val="28"/>
                <w:szCs w:val="28"/>
                <w:lang w:val="ru-RU"/>
              </w:rPr>
              <w:t xml:space="preserve"> и социального обеспечения                </w:t>
            </w:r>
            <w:r w:rsidR="0010198D">
              <w:rPr>
                <w:noProof/>
                <w:lang w:val="ru-RU" w:eastAsia="ru-RU"/>
              </w:rPr>
              <w:drawing>
                <wp:inline distT="0" distB="0" distL="0" distR="0" wp14:anchorId="502F4C5E" wp14:editId="41919CEC">
                  <wp:extent cx="477456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76210" t="32232" r="9687" b="47067"/>
                          <a:stretch/>
                        </pic:blipFill>
                        <pic:spPr bwMode="auto">
                          <a:xfrm>
                            <a:off x="0" y="0"/>
                            <a:ext cx="477609" cy="381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0198D"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A94294" w:rsidRPr="00203E8A">
              <w:rPr>
                <w:color w:val="000000"/>
                <w:sz w:val="28"/>
                <w:szCs w:val="28"/>
                <w:lang w:val="ru-RU"/>
              </w:rPr>
              <w:t xml:space="preserve"> М.В</w:t>
            </w:r>
            <w:r w:rsidR="00774C9C">
              <w:rPr>
                <w:color w:val="000000"/>
                <w:sz w:val="28"/>
                <w:szCs w:val="28"/>
                <w:lang w:val="ru-RU"/>
              </w:rPr>
              <w:t>.</w:t>
            </w:r>
            <w:r w:rsidR="00A94294" w:rsidRPr="00203E8A">
              <w:rPr>
                <w:color w:val="000000"/>
                <w:sz w:val="28"/>
                <w:szCs w:val="28"/>
                <w:lang w:val="ru-RU"/>
              </w:rPr>
              <w:t xml:space="preserve"> Чельцов</w:t>
            </w:r>
          </w:p>
        </w:tc>
      </w:tr>
    </w:tbl>
    <w:p w14:paraId="7015C402" w14:textId="77777777" w:rsidR="00A94294" w:rsidRPr="00631C74" w:rsidRDefault="00A94294" w:rsidP="00A94294">
      <w:pPr>
        <w:rPr>
          <w:sz w:val="24"/>
          <w:szCs w:val="24"/>
          <w:lang w:val="ru-RU"/>
        </w:rPr>
      </w:pPr>
      <w:r w:rsidRPr="0032335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925"/>
        <w:gridCol w:w="3126"/>
        <w:gridCol w:w="1914"/>
        <w:gridCol w:w="785"/>
        <w:gridCol w:w="410"/>
      </w:tblGrid>
      <w:tr w:rsidR="00A94294" w:rsidRPr="002006EE" w14:paraId="7A567726" w14:textId="77777777" w:rsidTr="00DF0E86">
        <w:trPr>
          <w:trHeight w:val="53"/>
        </w:trPr>
        <w:tc>
          <w:tcPr>
            <w:tcW w:w="1240" w:type="dxa"/>
          </w:tcPr>
          <w:p w14:paraId="0E0D6728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333B28B2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7F951338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150F5464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</w:tcPr>
          <w:p w14:paraId="08253C59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788E8C4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A94294" w:rsidRPr="00774C9C" w14:paraId="285BCE09" w14:textId="77777777" w:rsidTr="00DF0E86">
        <w:trPr>
          <w:trHeight w:val="425"/>
        </w:trPr>
        <w:tc>
          <w:tcPr>
            <w:tcW w:w="1240" w:type="dxa"/>
          </w:tcPr>
          <w:p w14:paraId="6225E5BD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5"/>
            </w:tblGrid>
            <w:tr w:rsidR="00A94294" w:rsidRPr="00774C9C" w14:paraId="7B6BBDCA" w14:textId="77777777" w:rsidTr="00DF0E8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B6417" w14:textId="77777777" w:rsidR="00A94294" w:rsidRPr="00631C74" w:rsidRDefault="00A94294" w:rsidP="00DF0E8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631C74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</w:p>
              </w:tc>
            </w:tr>
          </w:tbl>
          <w:p w14:paraId="6F5CDCC0" w14:textId="77777777" w:rsidR="00A94294" w:rsidRPr="00631C74" w:rsidRDefault="00A94294" w:rsidP="00DF0E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</w:tcPr>
          <w:p w14:paraId="588DA104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C670C9D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A94294" w:rsidRPr="00774C9C" w14:paraId="6DC85B0A" w14:textId="77777777" w:rsidTr="00DF0E86">
        <w:trPr>
          <w:trHeight w:val="141"/>
        </w:trPr>
        <w:tc>
          <w:tcPr>
            <w:tcW w:w="1240" w:type="dxa"/>
          </w:tcPr>
          <w:p w14:paraId="64FBF16E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3069F1B6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6B6AAA68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76184912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</w:tcPr>
          <w:p w14:paraId="1CB829F5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02E5D91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A94294" w:rsidRPr="002006EE" w14:paraId="665D287F" w14:textId="77777777" w:rsidTr="00DF0E86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5"/>
            </w:tblGrid>
            <w:tr w:rsidR="00A94294" w:rsidRPr="002006EE" w14:paraId="1798C733" w14:textId="77777777" w:rsidTr="00DF0E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986E5" w14:textId="77777777" w:rsidR="00A94294" w:rsidRPr="00E41BBA" w:rsidRDefault="00A94294" w:rsidP="00DF0E8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1. ПАСПОРТ РАБОЧЕЙ УЧЕБНОЙ  ПРОГРАММЫ</w:t>
                  </w: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14:paraId="5B1EB85B" w14:textId="77777777" w:rsidR="00A94294" w:rsidRPr="00E41BBA" w:rsidRDefault="00A94294" w:rsidP="00DF0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4936A2D" w14:textId="77777777" w:rsidR="00A94294" w:rsidRPr="00631C74" w:rsidRDefault="00A94294" w:rsidP="00DF0E86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4294" w:rsidRPr="002006EE" w14:paraId="01B45E94" w14:textId="77777777" w:rsidTr="00DF0E86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5"/>
            </w:tblGrid>
            <w:tr w:rsidR="00A94294" w:rsidRPr="002006EE" w14:paraId="319C8DAE" w14:textId="77777777" w:rsidTr="00DF0E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77C69" w14:textId="77777777" w:rsidR="00A94294" w:rsidRPr="00E41BBA" w:rsidRDefault="00A94294" w:rsidP="00DF0E8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5DF41544" w14:textId="77777777" w:rsidR="00A94294" w:rsidRPr="00E41BBA" w:rsidRDefault="00A94294" w:rsidP="00DF0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7E0AF5C" w14:textId="77777777" w:rsidR="00A94294" w:rsidRPr="00631C74" w:rsidRDefault="00A94294" w:rsidP="00DF0E86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4294" w:rsidRPr="002006EE" w14:paraId="07D63E65" w14:textId="77777777" w:rsidTr="00DF0E86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5"/>
            </w:tblGrid>
            <w:tr w:rsidR="00A94294" w:rsidRPr="002006EE" w14:paraId="435D0787" w14:textId="77777777" w:rsidTr="00DF0E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CF481" w14:textId="77777777" w:rsidR="00A94294" w:rsidRPr="00E41BBA" w:rsidRDefault="00A94294" w:rsidP="00DF0E8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3. УСЛОВИЯ РЕАЛИЗАЦИИ РАБОЧЕЙ УЧЕБНОЙ  ПРОГРАММЫ ДИСЦИПЛИНЫ</w:t>
                  </w:r>
                </w:p>
              </w:tc>
            </w:tr>
          </w:tbl>
          <w:p w14:paraId="62F6B0F7" w14:textId="77777777" w:rsidR="00A94294" w:rsidRPr="00E41BBA" w:rsidRDefault="00A94294" w:rsidP="00DF0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CEFD54A" w14:textId="77777777" w:rsidR="00A94294" w:rsidRPr="00631C74" w:rsidRDefault="00A94294" w:rsidP="00DF0E86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4294" w:rsidRPr="002006EE" w14:paraId="10780B6A" w14:textId="77777777" w:rsidTr="00DF0E86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5"/>
            </w:tblGrid>
            <w:tr w:rsidR="00A94294" w:rsidRPr="002006EE" w14:paraId="2A809457" w14:textId="77777777" w:rsidTr="00DF0E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4593F" w14:textId="77777777" w:rsidR="00A94294" w:rsidRPr="00E41BBA" w:rsidRDefault="00A94294" w:rsidP="00DF0E8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21C787E7" w14:textId="77777777" w:rsidR="00A94294" w:rsidRPr="00E41BBA" w:rsidRDefault="00A94294" w:rsidP="00DF0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EB56887" w14:textId="77777777" w:rsidR="00A94294" w:rsidRPr="00631C74" w:rsidRDefault="00A94294" w:rsidP="00DF0E86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4294" w:rsidRPr="002006EE" w14:paraId="28377C89" w14:textId="77777777" w:rsidTr="00DF0E86">
        <w:tc>
          <w:tcPr>
            <w:tcW w:w="1240" w:type="dxa"/>
          </w:tcPr>
          <w:p w14:paraId="685AAB76" w14:textId="77777777" w:rsidR="00A94294" w:rsidRPr="00E41BBA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7970B26B" w14:textId="77777777" w:rsidR="00A94294" w:rsidRPr="00E41BBA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6"/>
            </w:tblGrid>
            <w:tr w:rsidR="00A94294" w:rsidRPr="002006EE" w14:paraId="1D79016E" w14:textId="77777777" w:rsidTr="00DF0E8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9A9EE" w14:textId="77777777" w:rsidR="00A94294" w:rsidRPr="00E41BBA" w:rsidRDefault="00A94294" w:rsidP="00DF0E86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46389714" w14:textId="77777777" w:rsidR="00A94294" w:rsidRPr="00E41BBA" w:rsidRDefault="00A94294" w:rsidP="00DF0E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0408A400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</w:tcPr>
          <w:p w14:paraId="5A883D49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7A3F695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</w:tbl>
    <w:p w14:paraId="73B15567" w14:textId="77777777" w:rsidR="00A94294" w:rsidRPr="00631C74" w:rsidRDefault="00A94294" w:rsidP="00A94294">
      <w:pPr>
        <w:rPr>
          <w:sz w:val="24"/>
          <w:szCs w:val="24"/>
          <w:lang w:val="ru-RU"/>
        </w:rPr>
      </w:pPr>
      <w:r w:rsidRPr="00323352">
        <w:rPr>
          <w:lang w:val="ru-RU"/>
        </w:rPr>
        <w:br w:type="page"/>
      </w:r>
    </w:p>
    <w:tbl>
      <w:tblPr>
        <w:tblW w:w="9823" w:type="dxa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849"/>
        <w:gridCol w:w="6322"/>
        <w:gridCol w:w="896"/>
        <w:gridCol w:w="564"/>
        <w:gridCol w:w="145"/>
      </w:tblGrid>
      <w:tr w:rsidR="00A94294" w:rsidRPr="00D74FBD" w14:paraId="120F29AF" w14:textId="77777777" w:rsidTr="007746BD">
        <w:trPr>
          <w:gridBefore w:val="1"/>
          <w:gridAfter w:val="1"/>
          <w:wBefore w:w="47" w:type="dxa"/>
          <w:wAfter w:w="145" w:type="dxa"/>
          <w:trHeight w:val="425"/>
        </w:trPr>
        <w:tc>
          <w:tcPr>
            <w:tcW w:w="9631" w:type="dxa"/>
            <w:gridSpan w:val="4"/>
          </w:tcPr>
          <w:p w14:paraId="7526551D" w14:textId="77777777" w:rsidR="00A94294" w:rsidRPr="00D74FBD" w:rsidRDefault="00A94294" w:rsidP="00A94294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ПАСПОРТ РАБОЧЕЙ УЧЕБНОЙ ПРОГРАММЫ ДИСЦИПЛИНЫ</w:t>
            </w:r>
          </w:p>
          <w:p w14:paraId="5A9C2DBF" w14:textId="77777777" w:rsidR="00A94294" w:rsidRPr="00D74FBD" w:rsidRDefault="00A94294" w:rsidP="00DF0E86">
            <w:pPr>
              <w:ind w:left="360"/>
              <w:rPr>
                <w:b/>
                <w:color w:val="000000"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4294" w:rsidRPr="002006EE" w14:paraId="75778CA8" w14:textId="77777777" w:rsidTr="003233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3EE1A" w14:textId="77777777" w:rsidR="00774C9C" w:rsidRPr="00D74FBD" w:rsidRDefault="00A94294" w:rsidP="00774C9C">
                  <w:pPr>
                    <w:ind w:left="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1.1. Рабочая программа учебной дисциплины Право социального обеспечения сотрудников правоохранительных органов является частью основной образовательной программы составленной в соответствии с требованиями Федерального государственного образовательного ста</w:t>
                  </w:r>
                  <w:r w:rsidR="00774C9C"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ндарта по специальности 40.02.02 Правоохранительная деятельность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="00774C9C" w:rsidRPr="00D74FBD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Минобрнауки Российской Федерации от 12.05.2014 №  509 </w:t>
                  </w:r>
                </w:p>
                <w:p w14:paraId="2A221CA2" w14:textId="77777777" w:rsidR="00A94294" w:rsidRPr="00D74FBD" w:rsidRDefault="00A94294" w:rsidP="00DF0E86">
                  <w:pPr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1.2. Место дисциплины в структуре программы подготовки специалистов среднего звена: цикл общепрофессиональных дисциплин.  </w:t>
                  </w:r>
                </w:p>
                <w:p w14:paraId="79B14DBD" w14:textId="77777777" w:rsidR="00A94294" w:rsidRPr="00D74FBD" w:rsidRDefault="00A94294" w:rsidP="00DF0E86">
                  <w:pPr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1.3. Цели и задачи дисциплины – требования к результатам освоения дисциплины:  </w:t>
                  </w:r>
                </w:p>
                <w:p w14:paraId="2200322A" w14:textId="77777777" w:rsidR="00A94294" w:rsidRPr="00D74FBD" w:rsidRDefault="00A94294" w:rsidP="00DF0E86">
                  <w:pPr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C913B50" w14:textId="427D5D41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01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Выбирать способы решения задач профессиональной деятельности применительно к различным контекстам;</w:t>
                  </w:r>
                </w:p>
                <w:p w14:paraId="6A9D65E5" w14:textId="0569F624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03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      </w:r>
                </w:p>
                <w:p w14:paraId="335AE985" w14:textId="7FB14866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04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Эффективно взаимодействовать и работать в коллективе и команде;</w:t>
                  </w:r>
                </w:p>
                <w:p w14:paraId="41BD594D" w14:textId="3660584E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05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      </w:r>
                </w:p>
                <w:p w14:paraId="1817AB7A" w14:textId="6EE08967" w:rsidR="00A94294" w:rsidRPr="003C451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06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      </w:r>
                </w:p>
                <w:p w14:paraId="5F1A2C41" w14:textId="2276260A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07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      </w:r>
                </w:p>
                <w:p w14:paraId="0A2097A7" w14:textId="27F1735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09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Пользоваться профессиональной документацией на государственном и иностранном языках.</w:t>
                  </w:r>
                </w:p>
                <w:p w14:paraId="2D504839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      </w:r>
                </w:p>
                <w:p w14:paraId="7BEF7910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1.2. Осуществлять прием граждан по вопросам пенсионного обеспечения и социальной защиты.</w:t>
                  </w:r>
                </w:p>
                <w:p w14:paraId="2D044A28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      </w:r>
                </w:p>
                <w:p w14:paraId="189DB760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ПК 1.4. Осуществлять установление (назначение, перерасчет, перевод),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      </w:r>
                </w:p>
                <w:p w14:paraId="7590A55B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1.5. Осуществлять формирование и хранение дел получателей пенсий, пособий и других социальных выплат.</w:t>
                  </w:r>
                </w:p>
                <w:p w14:paraId="492478D6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1.6. Консультировать граждан и представителей юридических лиц по вопросам пенсионного обеспечения и социальной защиты.</w:t>
                  </w:r>
                </w:p>
                <w:p w14:paraId="173C8F6C" w14:textId="77777777" w:rsidR="00A94294" w:rsidRPr="00D74FBD" w:rsidRDefault="00A94294" w:rsidP="00DF0E86">
                  <w:pPr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956E85F" w14:textId="77777777" w:rsidR="00A94294" w:rsidRPr="00D74FBD" w:rsidRDefault="00A94294" w:rsidP="00DF0E86">
                  <w:pPr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bdr w:val="single" w:sz="4" w:space="0" w:color="auto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В результате изучения дисциплины обучающийся должен:</w:t>
                  </w:r>
                  <w:r w:rsidRPr="00D74FBD">
                    <w:rPr>
                      <w:color w:val="000000"/>
                      <w:sz w:val="28"/>
                      <w:szCs w:val="28"/>
                      <w:bdr w:val="single" w:sz="4" w:space="0" w:color="auto"/>
                      <w:lang w:val="ru-RU"/>
                    </w:rPr>
                    <w:t xml:space="preserve"> </w:t>
                  </w:r>
                </w:p>
                <w:p w14:paraId="661D3896" w14:textId="77777777" w:rsidR="00A94294" w:rsidRPr="00D74FBD" w:rsidRDefault="00A94294" w:rsidP="00DF0E86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</w:p>
                <w:p w14:paraId="0A10B58D" w14:textId="77777777" w:rsidR="00A94294" w:rsidRPr="00D74FBD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-анализа действующего законодательства в области пенсионного обеспечения и социальной защиты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сотрудников правоохранительных органов и членов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-определения права, размера и сроков назначения пенсий, пенсий по государственному пенсионному обеспечению, пособий, компенсаций, ежемесячных денежных выплат и материнского (семейного) капитала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социального обеспечения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-формирования пенсионных и личных дел получателей пенсий и пособий, других социальных выплат и их хранения;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-определения права на перерасчет, перевод с одного вида пенсий на другой, индексацию и корректировку пенсий, индексацию пособий, компенсаций, ежемесячных денежных выплат и материнского (семейного) капитала и других социальных выплат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социального обеспечения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 определения права на предоставление услуг и мер социальной поддержки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социального обеспечения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-информирования граждан и должностных лиц об изменениях в области пенсионного обеспечения и социальной защиты населения;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-общения с лицами пожилого возраста и инвалидами;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-публичного выступления и речевой аргументации позиции;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D74FB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Уметь: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с использованием информационных </w:t>
                  </w:r>
                  <w:proofErr w:type="spellStart"/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справочно</w:t>
                  </w:r>
                  <w:proofErr w:type="spellEnd"/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правовых систем;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-принимать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-определять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сотрудникам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-разъяснять порядок получения недостающих документов и сроки их предоставления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-определять право, размер и сроки назначения пенсий, пособий, компенсаций, ежемесячных денежных выплат и материнского (семейного) капитала с использованием информационных </w:t>
                  </w:r>
                  <w:proofErr w:type="spellStart"/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справочно</w:t>
                  </w:r>
                  <w:proofErr w:type="spellEnd"/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правовых систем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-осуществлять оценку пенсионных прав застрахованных лиц, в том числе с учетом специального трудового стажа, использовать периодические и специальные издания, справочную литературу в профессиональной деятельности и уметь информировать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сотрудников правоохранительных органов и членов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должностных лиц об изменениях в области пенсионного обеспечения и социальной защиты населения;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-объяснять сущность психических процессов и их изменений у инвалидов и лиц пожилого возраста;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-правильно организовать психологический контакт с клиентами (потребителями услуг); 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-следовать этическим правилам, нормам и принципам в профессиональной деятельности;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D74FB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Знать: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-понятия и виды пенсий, пособий, ежемесячных денежных выплат (далее ЕДВ), дополнительного материального обеспечения, других социальных выплат, условия их назначения, размеры и сроки в отношении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сотрудников правоохранительных органов и членам их семей;</w:t>
                  </w:r>
                </w:p>
                <w:p w14:paraId="3E119AA5" w14:textId="77777777" w:rsidR="00A94294" w:rsidRPr="00D74FBD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-правовое регулирование и основные понятия в области медико-социальной экспертизы;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-понятие и виды социального обслуживания и помощи нуждающимся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сотрудникам правоохранительных органов и членам их семей</w:t>
                  </w:r>
                </w:p>
                <w:p w14:paraId="44667D2A" w14:textId="77777777" w:rsidR="00A94294" w:rsidRPr="00D74FBD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-государственные стандарты социального обслуживания;</w:t>
                  </w:r>
                </w:p>
                <w:p w14:paraId="2ADC8A34" w14:textId="77777777" w:rsidR="00A94294" w:rsidRPr="00D74FBD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-порядок предоставления социальных услуг и других социальных выплат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сотрудникам правоохранительных органов и членам их семей</w:t>
                  </w:r>
                </w:p>
                <w:p w14:paraId="69AEAD7A" w14:textId="77777777" w:rsidR="00A94294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-компьютерные программы по назначению пенсий, пособий, рассмотрению устных и письменных обращений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сотрудников правоохранительных органов и членам их семей.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D421130" w14:textId="77777777" w:rsidR="00D74FBD" w:rsidRDefault="00D74FBD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A9A3F8C" w14:textId="77777777" w:rsidR="00D74FBD" w:rsidRDefault="00D74FBD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A84A0EC" w14:textId="77777777" w:rsidR="00D74FBD" w:rsidRDefault="00D74FBD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C326C75" w14:textId="77777777" w:rsidR="00D74FBD" w:rsidRPr="00D74FBD" w:rsidRDefault="00D74FBD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94294" w:rsidRPr="00D74FBD" w14:paraId="4D3BD491" w14:textId="77777777" w:rsidTr="003233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XSpec="center" w:tblpY="-165"/>
                    <w:tblOverlap w:val="never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647"/>
                  </w:tblGrid>
                  <w:tr w:rsidR="00A94294" w:rsidRPr="00D74FBD" w14:paraId="10D3ED58" w14:textId="77777777" w:rsidTr="0010198D">
                    <w:trPr>
                      <w:trHeight w:val="345"/>
                    </w:trPr>
                    <w:tc>
                      <w:tcPr>
                        <w:tcW w:w="864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5C062A" w14:textId="77777777" w:rsidR="00A94294" w:rsidRPr="00D74FBD" w:rsidRDefault="00A94294" w:rsidP="0010198D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74FBD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СТРУКТУРА И СОДЕРЖАНИЕ УЧЕБНОЙ ДИСЦИПЛИНЫ</w:t>
                        </w:r>
                      </w:p>
                      <w:p w14:paraId="136539ED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tbl>
                        <w:tblPr>
                          <w:tblW w:w="3168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498"/>
                          <w:gridCol w:w="155"/>
                          <w:gridCol w:w="27"/>
                        </w:tblGrid>
                        <w:tr w:rsidR="0010198D" w:rsidRPr="002006EE" w14:paraId="4F018920" w14:textId="77777777" w:rsidTr="00DF0E86">
                          <w:trPr>
                            <w:gridAfter w:val="2"/>
                            <w:wAfter w:w="182" w:type="dxa"/>
                            <w:trHeight w:val="283"/>
                          </w:trPr>
                          <w:tc>
                            <w:tcPr>
                              <w:tcW w:w="31492" w:type="dxa"/>
                            </w:tcPr>
                            <w:tbl>
                              <w:tblPr>
                                <w:tblpPr w:leftFromText="180" w:rightFromText="180" w:vertAnchor="text" w:horzAnchor="margin" w:tblpY="-390"/>
                                <w:tblOverlap w:val="never"/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10198D" w:rsidRPr="002006EE" w14:paraId="1EF8453E" w14:textId="77777777" w:rsidTr="00DF0E86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14:paraId="2D6BE335" w14:textId="7C817CD0" w:rsidR="0010198D" w:rsidRPr="00D74FBD" w:rsidRDefault="0010198D" w:rsidP="007746BD">
                                    <w:pP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2.1. </w:t>
                                    </w:r>
                                    <w:proofErr w:type="spellStart"/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Обьем</w:t>
                                    </w:r>
                                    <w:proofErr w:type="spellEnd"/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и виды учебной нагрузки по дисциплине</w:t>
                                    </w:r>
                                  </w:p>
                                </w:tc>
                              </w:tr>
                            </w:tbl>
                            <w:p w14:paraId="35851EF6" w14:textId="77777777" w:rsidR="0010198D" w:rsidRPr="00D74FBD" w:rsidRDefault="0010198D" w:rsidP="00DF0E86">
                              <w:pPr>
                                <w:pStyle w:val="EmptyLayoutCell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0198D" w:rsidRPr="002006EE" w14:paraId="70FD41C9" w14:textId="77777777" w:rsidTr="00DF0E86">
                          <w:trPr>
                            <w:trHeight w:val="425"/>
                          </w:trPr>
                          <w:tc>
                            <w:tcPr>
                              <w:tcW w:w="31674" w:type="dxa"/>
                              <w:gridSpan w:val="3"/>
                            </w:tcPr>
                            <w:p w14:paraId="08F66E97" w14:textId="77777777" w:rsidR="0010198D" w:rsidRPr="00D74FBD" w:rsidRDefault="0010198D" w:rsidP="00DF0E86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0198D" w:rsidRPr="002006EE" w14:paraId="0FA48314" w14:textId="77777777" w:rsidTr="00DF0E86">
                          <w:trPr>
                            <w:gridAfter w:val="2"/>
                            <w:wAfter w:w="182" w:type="dxa"/>
                            <w:trHeight w:val="141"/>
                          </w:trPr>
                          <w:tc>
                            <w:tcPr>
                              <w:tcW w:w="31492" w:type="dxa"/>
                            </w:tcPr>
                            <w:p w14:paraId="3ED1BF4B" w14:textId="77777777" w:rsidR="0010198D" w:rsidRPr="00D74FBD" w:rsidRDefault="0010198D" w:rsidP="00DF0E86">
                              <w:pPr>
                                <w:pStyle w:val="EmptyLayoutCell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0198D" w:rsidRPr="00D74FBD" w14:paraId="64A87BC6" w14:textId="77777777" w:rsidTr="00DF0E86">
                          <w:trPr>
                            <w:gridAfter w:val="1"/>
                            <w:wAfter w:w="27" w:type="dxa"/>
                          </w:trPr>
                          <w:tc>
                            <w:tcPr>
                              <w:tcW w:w="31647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Ind w:w="18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670"/>
                                <w:gridCol w:w="2410"/>
                              </w:tblGrid>
                              <w:tr w:rsidR="0010198D" w:rsidRPr="002006EE" w14:paraId="0BDFC8F1" w14:textId="77777777" w:rsidTr="00D74FBD">
                                <w:trPr>
                                  <w:trHeight w:val="286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41864907" w14:textId="77777777" w:rsidR="0010198D" w:rsidRPr="00407EAB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407EAB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Вид учебной работы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57AC665C" w14:textId="77777777" w:rsidR="0010198D" w:rsidRPr="00407EAB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407EAB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Объем часов</w:t>
                                    </w:r>
                                  </w:p>
                                </w:tc>
                              </w:tr>
                              <w:tr w:rsidR="0010198D" w:rsidRPr="00D74FBD" w14:paraId="247409FC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232C8026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Максимальная учебная нагрузка, в том числе: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D3CE6ED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  <w:tr w:rsidR="0010198D" w:rsidRPr="00D74FBD" w14:paraId="7E1DF898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12AFD401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обязательная учебная нагрузка (аудиторные учебные занятия):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E64DA77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40</w:t>
                                    </w:r>
                                  </w:p>
                                </w:tc>
                              </w:tr>
                              <w:tr w:rsidR="0010198D" w:rsidRPr="00D74FBD" w14:paraId="78525A61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5ED6D8AD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- лекции, уроки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3434F9E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  <w:tr w:rsidR="0010198D" w:rsidRPr="00D74FBD" w14:paraId="50744DA6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0A62305B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D74FBD">
                                      <w:rPr>
                                        <w:sz w:val="28"/>
                                        <w:szCs w:val="28"/>
                                      </w:rPr>
                                      <w:t>лабораторные</w:t>
                                    </w:r>
                                    <w:proofErr w:type="spellEnd"/>
                                    <w:r w:rsidRPr="00D74FBD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4FBD">
                                      <w:rPr>
                                        <w:sz w:val="28"/>
                                        <w:szCs w:val="28"/>
                                      </w:rPr>
                                      <w:t>занятия</w:t>
                                    </w:r>
                                    <w:proofErr w:type="spellEnd"/>
                                    <w:r w:rsidRPr="00D74FBD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3E5C2EF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10198D" w:rsidRPr="00D74FBD" w14:paraId="3DD0F59E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18D3B8D7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практические</w:t>
                                    </w:r>
                                    <w:proofErr w:type="spellEnd"/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занятия</w:t>
                                    </w:r>
                                    <w:proofErr w:type="spellEnd"/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0D66DA4A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  <w:tr w:rsidR="0010198D" w:rsidRPr="00D74FBD" w14:paraId="7769D725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146B72BC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самостоятельная (внеаудиторная работа, включающая индивидуальный проект)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91D62F2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  <w:tr w:rsidR="0010198D" w:rsidRPr="00D74FBD" w14:paraId="65518451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326FA2C0" w14:textId="77777777" w:rsidR="0010198D" w:rsidRPr="00D74FBD" w:rsidRDefault="0010198D" w:rsidP="00DF0E86">
                                    <w:pP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промежуточная аттестация:</w:t>
                                    </w:r>
                                  </w:p>
                                  <w:p w14:paraId="7FC36069" w14:textId="77777777" w:rsidR="0010198D" w:rsidRPr="00D74FBD" w:rsidRDefault="0010198D" w:rsidP="00DF0E86">
                                    <w:pP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- экзамен (дифференцированный зачет, зачет)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055692FC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дифференцированный зачет</w:t>
                                    </w:r>
                                  </w:p>
                                </w:tc>
                              </w:tr>
                            </w:tbl>
                            <w:p w14:paraId="034E0F2A" w14:textId="77777777" w:rsidR="0010198D" w:rsidRPr="00D74FBD" w:rsidRDefault="0010198D" w:rsidP="00DF0E86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2EA139A5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A2D29D5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1AAC7BE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BD8522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4A963A3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160287A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0FD9601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B707B5C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5392779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CAC4FDC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9806AFC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E952AFF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B9F7697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F9565BB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16C9FD5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F3C939B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1F78A5B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083B839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83F4385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E0DEC80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736EAA0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D450E21" w14:textId="0E9E2A6E" w:rsidR="00A94294" w:rsidRPr="00D74FBD" w:rsidRDefault="00A94294" w:rsidP="00DF0E86">
                  <w:pPr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B568A95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A94294" w:rsidRPr="002006EE" w14:paraId="1ABE415D" w14:textId="77777777" w:rsidTr="007746BD">
        <w:trPr>
          <w:gridBefore w:val="1"/>
          <w:gridAfter w:val="1"/>
          <w:wBefore w:w="47" w:type="dxa"/>
          <w:wAfter w:w="145" w:type="dxa"/>
          <w:trHeight w:val="425"/>
        </w:trPr>
        <w:tc>
          <w:tcPr>
            <w:tcW w:w="963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4294" w:rsidRPr="002006EE" w14:paraId="16B64128" w14:textId="77777777" w:rsidTr="003233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C3912" w14:textId="77777777" w:rsidR="00A94294" w:rsidRPr="00D74FBD" w:rsidRDefault="00A94294" w:rsidP="00D74FB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2.1. Объем и виды учебной нагрузки по дисциплине </w:t>
                  </w:r>
                </w:p>
              </w:tc>
            </w:tr>
          </w:tbl>
          <w:p w14:paraId="68EE584C" w14:textId="77777777" w:rsidR="00A94294" w:rsidRPr="00D74FBD" w:rsidRDefault="00A94294" w:rsidP="00DF0E86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A94294" w:rsidRPr="00D74FBD" w14:paraId="4D6172BE" w14:textId="77777777" w:rsidTr="007746BD">
        <w:trPr>
          <w:trHeight w:val="437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E59E4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B2FC8" w14:textId="77777777" w:rsidR="00A94294" w:rsidRPr="00D74FBD" w:rsidRDefault="00A94294" w:rsidP="00DF0E86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Содержание учебного материала, лабораторные и практические занятия, самостоятельная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4EF1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FA41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Уровень освоения</w:t>
            </w:r>
          </w:p>
        </w:tc>
      </w:tr>
      <w:tr w:rsidR="007B0B13" w:rsidRPr="00D74FBD" w14:paraId="031F138C" w14:textId="77777777" w:rsidTr="007746BD">
        <w:trPr>
          <w:trHeight w:val="4369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BC8C7" w14:textId="77777777" w:rsidR="007B0B13" w:rsidRPr="00D74FBD" w:rsidRDefault="007B0B13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1.</w:t>
            </w:r>
          </w:p>
          <w:p w14:paraId="5DD24765" w14:textId="77777777" w:rsidR="007B0B13" w:rsidRPr="00D74FBD" w:rsidRDefault="007B0B13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Понятие, организационно-правовые формы  и принципы социального обеспечения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9C402" w14:textId="77777777" w:rsidR="007B0B13" w:rsidRPr="00D74FBD" w:rsidRDefault="007B0B13" w:rsidP="00DF0E86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Содержание</w:t>
            </w:r>
          </w:p>
          <w:p w14:paraId="7CB16427" w14:textId="77777777" w:rsidR="007B0B13" w:rsidRPr="00D74FBD" w:rsidRDefault="007B0B13" w:rsidP="00DF0E86">
            <w:pPr>
              <w:shd w:val="clear" w:color="auto" w:fill="FFFFFF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/>
              </w:rPr>
              <w:t>социальное обеспечение как система распределения внебюджетных фондов социального назначения и перераспределения государственного бюджета в целях удовлетворения потребностей физических лиц в случаях утраты заработка, несения дополнительных расходов или отсутствия необходимого прожиточного минимума по социально-значимым причинам.</w:t>
            </w:r>
            <w:r w:rsidRPr="00D74FBD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3C5C2DCB" w14:textId="77777777" w:rsidR="007B0B13" w:rsidRPr="00D74FBD" w:rsidRDefault="007B0B13" w:rsidP="00C73CBD">
            <w:pPr>
              <w:tabs>
                <w:tab w:val="left" w:pos="0"/>
              </w:tabs>
              <w:ind w:left="102"/>
              <w:jc w:val="both"/>
              <w:outlineLvl w:val="0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Формы социального обеспечения. Основы обязательного социального страхования.   Обязательное   пенсионное   страхование; обязательное социальное страхование: от несчастных случаев на производстве и профессиональных заболеваний, на случай временной нетрудоспособности и в связи с материнством; обязательное медицинское страхование. П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онятие принципов правового регулирования. </w:t>
            </w:r>
            <w:r w:rsidRPr="00D74FBD">
              <w:rPr>
                <w:sz w:val="28"/>
                <w:szCs w:val="28"/>
                <w:lang w:val="ru-RU" w:eastAsia="ru-RU"/>
              </w:rPr>
              <w:t>Содержание основных принципов. Всеобщность социального обеспечения.</w:t>
            </w:r>
          </w:p>
          <w:p w14:paraId="3755A7E1" w14:textId="77777777" w:rsidR="007B0B13" w:rsidRPr="00D74FBD" w:rsidRDefault="007B0B13" w:rsidP="00C73CBD">
            <w:pPr>
              <w:tabs>
                <w:tab w:val="left" w:pos="0"/>
              </w:tabs>
              <w:ind w:left="102"/>
              <w:jc w:val="both"/>
              <w:outlineLvl w:val="0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Финансирование социального обеспечения за счет средств государственных внебюджетных фондов социального назначения и государственного бюджета.</w:t>
            </w:r>
          </w:p>
          <w:p w14:paraId="6C162220" w14:textId="77777777" w:rsidR="007B0B13" w:rsidRPr="00D74FBD" w:rsidRDefault="007B0B13" w:rsidP="00C73CBD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Универсальность и комплектность при предоставлении выплат /пенсий, пособий, компенсаций/ и услуг.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81917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75DC0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3B452C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57D8C02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150C840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6B8BC333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DA299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39F08" w14:textId="77777777" w:rsidR="00A94294" w:rsidRPr="00D74FBD" w:rsidRDefault="00A94294" w:rsidP="00DF0E86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7F48990B" w14:textId="77777777" w:rsidR="00A94294" w:rsidRPr="00D74FBD" w:rsidRDefault="00A94294" w:rsidP="00DF0E86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решение ситуационных задач, целью которых является  изучение форм и видов  форм  социального обеспечения. 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244278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16B8A7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BB6CE4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F159F44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7ACEC5B4" w14:textId="77777777" w:rsidTr="007746BD">
        <w:trPr>
          <w:trHeight w:val="903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C7103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8791A" w14:textId="77777777" w:rsidR="00A94294" w:rsidRPr="00D74FBD" w:rsidRDefault="00A94294" w:rsidP="00DF0E86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4EEA9B68" w14:textId="704EC053" w:rsidR="00A94294" w:rsidRPr="00D74FBD" w:rsidRDefault="00A94294" w:rsidP="00DF0E86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таблиц, написание эссе по анализу форм и в</w:t>
            </w:r>
            <w:r w:rsidR="009859E5">
              <w:rPr>
                <w:sz w:val="28"/>
                <w:szCs w:val="28"/>
                <w:lang w:val="ru-RU"/>
              </w:rPr>
              <w:t>идов социального обеспечения, к</w:t>
            </w:r>
            <w:r w:rsidRPr="00D74FBD">
              <w:rPr>
                <w:sz w:val="28"/>
                <w:szCs w:val="28"/>
                <w:lang w:val="ru-RU"/>
              </w:rPr>
              <w:t>лассификации принципов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8D121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AB7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0F0BEE33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38EC9" w14:textId="77777777" w:rsidR="007B0B13" w:rsidRPr="00D74FBD" w:rsidRDefault="007B0B13" w:rsidP="00C73CBD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Тема 2. Правоотношения по 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социальному обеспечению и источники права социального обеспечения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9B3B8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Содержание:</w:t>
            </w:r>
          </w:p>
          <w:p w14:paraId="4A409FF7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общая характеристика и виды правоотношений по социальному обеспечению (материальные, </w:t>
            </w:r>
            <w:r w:rsidRPr="00D74FBD">
              <w:rPr>
                <w:sz w:val="28"/>
                <w:szCs w:val="28"/>
                <w:lang w:val="ru-RU" w:eastAsia="ru-RU"/>
              </w:rPr>
              <w:lastRenderedPageBreak/>
              <w:t>процедурные и процессуальные).</w:t>
            </w:r>
          </w:p>
          <w:p w14:paraId="2C45A5F7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Правовое положение субъектов правоотношений. Правоспособность и дееспособность физических лиц в социальном обеспечении.</w:t>
            </w:r>
          </w:p>
          <w:p w14:paraId="06FCC967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Государственные органы и учреждения как субъекты правоотношений по социальному обеспечению.</w:t>
            </w:r>
          </w:p>
          <w:p w14:paraId="2AC731A3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Содержание правоотношений по социальному обеспечению.</w:t>
            </w:r>
          </w:p>
          <w:p w14:paraId="36C7FD0D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Объекты правоотношений: пенсии, пособия, услуг.</w:t>
            </w:r>
          </w:p>
          <w:p w14:paraId="3143B676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понятие источников права. Классификация источников права социального обеспечения по юридической силе, по действию во времени, в пространстве и по кругу лиц.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BA570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6619F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F9C09D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603291B0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2F5AAD90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DC529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19D4C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занятия: </w:t>
            </w:r>
          </w:p>
          <w:p w14:paraId="3E3C3990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определение видов социального обеспечения. Решение ситуационных задач.</w:t>
            </w:r>
            <w:r w:rsidRPr="00D74FBD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911B2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A89EF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61E790F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0BB1641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1C227825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13EE9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74311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работа: </w:t>
            </w:r>
          </w:p>
          <w:p w14:paraId="79F4B585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составление схем, таблиц, определяющих виды и </w:t>
            </w:r>
            <w:proofErr w:type="spellStart"/>
            <w:r w:rsidRPr="00D74FBD">
              <w:rPr>
                <w:sz w:val="28"/>
                <w:szCs w:val="28"/>
                <w:lang w:val="ru-RU"/>
              </w:rPr>
              <w:t>источникисоциального</w:t>
            </w:r>
            <w:proofErr w:type="spellEnd"/>
            <w:r w:rsidRPr="00D74FBD">
              <w:rPr>
                <w:sz w:val="28"/>
                <w:szCs w:val="28"/>
                <w:lang w:val="ru-RU"/>
              </w:rPr>
              <w:t xml:space="preserve"> обеспечения.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4A10F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38C1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287AA476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34ECF" w14:textId="77777777" w:rsidR="00FF1F78" w:rsidRDefault="007B0B13" w:rsidP="007B0B13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Тема 3. Страховой  </w:t>
            </w:r>
          </w:p>
          <w:p w14:paraId="7167EDD8" w14:textId="31034C6B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стаж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C5F78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 w:hanging="6"/>
              <w:jc w:val="both"/>
              <w:outlineLvl w:val="0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 </w:t>
            </w:r>
          </w:p>
          <w:p w14:paraId="4A875CEE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 w:hanging="6"/>
              <w:jc w:val="both"/>
              <w:outlineLvl w:val="0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страхового стажа. Значение страхового стажа в праве социального обеспечения. Виды стажа: общий, специальный. Периоды, включаемые в стаж. Исчисление стаж. Специальный стаж. Исчисление специального стажа Выслуга лет. Доказательства стажа (данные персонифицированного учета в системе пенсионного страхования, документы, свидетельские показания).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4E43D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4C077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654879E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09341167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40628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CE45B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  <w:p w14:paraId="518136E6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решение ситуационных задач, направленных на формирование умения определять периоды, входящие в стаж и производить расчет стажа.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3E61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3F5767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208C9BB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562FF76E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4EB63D80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C591D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365F4" w14:textId="77777777" w:rsidR="00A94294" w:rsidRPr="00D74FBD" w:rsidRDefault="00A94294" w:rsidP="00DF0E86">
            <w:pPr>
              <w:shd w:val="clear" w:color="auto" w:fill="FFFFFF"/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40AB393A" w14:textId="77777777" w:rsidR="00A94294" w:rsidRPr="00D74FBD" w:rsidRDefault="00A94294" w:rsidP="00DF0E86">
            <w:pPr>
              <w:shd w:val="clear" w:color="auto" w:fill="FFFFFF"/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написание эссе по определению юридического значения стажа</w:t>
            </w:r>
            <w:r w:rsidRPr="00D74FBD">
              <w:rPr>
                <w:color w:val="FF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F3C04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260A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30DF4688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2389B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Тема 4. Пенсии 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по старости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27BB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  <w:p w14:paraId="2CF1A494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lastRenderedPageBreak/>
              <w:t>понятие страховой пенсии по старости. Основания обеспечения пенсиями по старости (общие и льготные).</w:t>
            </w:r>
          </w:p>
          <w:p w14:paraId="4D438DF8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Исчисление пенсий по старости. </w:t>
            </w:r>
          </w:p>
          <w:p w14:paraId="33AA3285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Пенсионная реформа (содержание, виды пенсий, этапы реализации).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0E079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058B9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AA8981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A94294" w:rsidRPr="00D74FBD" w14:paraId="1A4876D2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18E46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BD61D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1CB209B4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права на пенсию по старости. Решение ситуационных задач.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B044C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50C382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B691B4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11F2BB07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30BB6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53283" w14:textId="77777777" w:rsidR="00A94294" w:rsidRPr="00D74FBD" w:rsidRDefault="00A94294" w:rsidP="00DF0E86">
            <w:pPr>
              <w:shd w:val="clear" w:color="auto" w:fill="FFFFFF"/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57CFACEC" w14:textId="77777777" w:rsidR="00A94294" w:rsidRPr="00D74FBD" w:rsidRDefault="00A94294" w:rsidP="00DF0E86">
            <w:pPr>
              <w:shd w:val="clear" w:color="auto" w:fill="FFFFFF"/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составление схем и таблиц по определению права на пенсию по старости.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9B1B3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3034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3A10106A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DC067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5. Пенсии за выслугу лет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B067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Содержание</w:t>
            </w:r>
          </w:p>
          <w:p w14:paraId="23C49F6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общая характеристика пенсий за выслугу лет.</w:t>
            </w:r>
          </w:p>
          <w:p w14:paraId="49253DBD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Пенсии за выслугу лет военнослужащим и приравненным к ним в пенсионном обеспечении лицам.</w:t>
            </w:r>
          </w:p>
          <w:p w14:paraId="34BE6263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Условия, определяющие право на пенсию в связи с педагогической деятельностью.</w:t>
            </w:r>
          </w:p>
          <w:p w14:paraId="06D14AEE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Право на пенсию в связи с лечебной и иной работой по охране здоровья населения.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45392" w14:textId="77777777" w:rsidR="007B0B13" w:rsidRPr="00D74FBD" w:rsidRDefault="007B0B13" w:rsidP="00DF0E86">
            <w:pPr>
              <w:jc w:val="center"/>
              <w:rPr>
                <w:sz w:val="28"/>
                <w:szCs w:val="28"/>
              </w:rPr>
            </w:pPr>
            <w:r w:rsidRPr="00D74FB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C9FA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82F4FAB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45CF6BE2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27C51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7DFAF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49CCEF27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определение права на пенсию  за выслугу лет. Решение ситуационных задач.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F75F2" w14:textId="77777777" w:rsidR="00A94294" w:rsidRPr="00D74FBD" w:rsidRDefault="00A94294" w:rsidP="00DF0E86">
            <w:pPr>
              <w:jc w:val="center"/>
              <w:rPr>
                <w:sz w:val="28"/>
                <w:szCs w:val="28"/>
              </w:rPr>
            </w:pPr>
            <w:r w:rsidRPr="00D74FB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5CA96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1DB516C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25DDEB19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A9A2A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907AA" w14:textId="77777777" w:rsidR="00A94294" w:rsidRPr="00D74FBD" w:rsidRDefault="00A94294" w:rsidP="00DF0E86">
            <w:pPr>
              <w:shd w:val="clear" w:color="auto" w:fill="FFFFFF"/>
              <w:ind w:right="102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3C97C665" w14:textId="77777777" w:rsidR="00A94294" w:rsidRPr="00D74FBD" w:rsidRDefault="00A94294" w:rsidP="00DF0E86">
            <w:pPr>
              <w:shd w:val="clear" w:color="auto" w:fill="FFFFFF"/>
              <w:ind w:right="102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схем и таблиц и подготовка сообщений по определению права на пенсию за выслугу лет</w:t>
            </w:r>
            <w:r w:rsidRPr="00D74FBD">
              <w:rPr>
                <w:color w:val="FF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2EF07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8AD51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0106ECA8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0DC7F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6. Пенсии по инвалидности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7D9BD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Содержание</w:t>
            </w:r>
          </w:p>
          <w:p w14:paraId="30190D30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понятие инвалидности. Группы и причины инвалидности. Процедура установления инвалидности. </w:t>
            </w:r>
          </w:p>
          <w:p w14:paraId="4C1BC8F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пенсии по инвалидности. Влияние причины инвалидности (общее заболевание, трудовое увечье, профессиональное заболевание) на условия предоставления пенсий. Трудовое увечье. Профессиональное заболевание.</w:t>
            </w:r>
          </w:p>
          <w:p w14:paraId="60FAC151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Изменение размера пенсии при пересмотре группы инвалидности. </w:t>
            </w:r>
          </w:p>
          <w:p w14:paraId="0ED722B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Приостановление и возобновление выплаты пенсии при пропуске инвалидом срока переосвидетельствования.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(практическая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lastRenderedPageBreak/>
              <w:t>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C45C2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1DE8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7A145F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2EC740C3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19252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70A7E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046A3351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права на пенсию по инвалидности. Решение ситуационных задач.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F63B5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E0FE92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592E0C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678F93C6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C5155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8F136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226A7B76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подготовка сообщений  по теме «Определение права на пенсию по инвалидности»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F2559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8AC1C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7B25CCA6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4F876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7. Пенсии по случаю потери кормильца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C7F10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Содержание: </w:t>
            </w:r>
          </w:p>
          <w:p w14:paraId="42836B7E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иждивения и пенсии по случаю потери кормильца. Круг лиц, имеющих право на пенсию.</w:t>
            </w:r>
          </w:p>
          <w:p w14:paraId="46BFA314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Юридическое значение причины смерти кормильца. </w:t>
            </w:r>
          </w:p>
          <w:p w14:paraId="40E01C18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Размеры пенсий по случаю потери кормильца. Изменение размера пенсии при изменении состава семьи.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298C9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C4F95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115C4A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66B24B16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8ECEB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5F3DF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  <w:p w14:paraId="22399FA2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определение права на пенсию по потере кормильца. Решение ситуационных задач.</w:t>
            </w:r>
            <w:r w:rsidRPr="00D74FBD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DD9B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86802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59EFFC63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52615EDF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78520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AF950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29FB3FFD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подготовка сообщений и эссе по определению права на пенсию по потере кормильца.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2A328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9EBA0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156C7328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173B0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8. Исчисление и выплата пенсий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02F9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 </w:t>
            </w:r>
          </w:p>
          <w:p w14:paraId="726F3322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состав среднемесячного заработка, из которого производится расчет пенсий.</w:t>
            </w:r>
          </w:p>
          <w:p w14:paraId="2F0999C9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Исчисление пенсий с применением индивидуального коэффициента.</w:t>
            </w:r>
          </w:p>
          <w:p w14:paraId="1E5D865E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Перерасчет пенсий при увеличении заработка, стажа работы. Индексация пенсий.</w:t>
            </w:r>
          </w:p>
          <w:p w14:paraId="04F88F88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Процедура обращения за назначением пенсии. Перечень документов, необходимых для назначения пенсий: по старости; по инвалидности; по случаю потери кормильца; за выслугу лет.</w:t>
            </w:r>
          </w:p>
          <w:p w14:paraId="4EA6FD8B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Органы, назначающие пенсии. Их права и обязанности. Сроки рассмотрения заявлений о предоставлении пенсий и принятии решений</w:t>
            </w:r>
            <w:r w:rsidRPr="00D74FBD">
              <w:rPr>
                <w:i/>
                <w:sz w:val="28"/>
                <w:szCs w:val="28"/>
                <w:lang w:val="ru-RU" w:eastAsia="ru-RU"/>
              </w:rPr>
              <w:t>.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98C9E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8268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DBBB71C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66137D4E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A9208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12834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0C4030EE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размера и порядка исчисления пенсий. Решение ситуационных задач. Устный опрос.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lastRenderedPageBreak/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1CC71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2CC471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F79287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04056C6C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B0C34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FEBD3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5196DBB0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подготовка расчетов по определению размеров пенсий</w:t>
            </w:r>
            <w:r w:rsidRPr="00D74FBD">
              <w:rPr>
                <w:color w:val="FF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6C735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4EEA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182FEFE0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D0B3A" w14:textId="77777777" w:rsidR="007B0B13" w:rsidRPr="00D74FBD" w:rsidRDefault="007B0B13" w:rsidP="007B0B13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Тема 9. Пособия по временной нетрудоспособности. </w:t>
            </w:r>
            <w:r w:rsidRPr="009F04A1">
              <w:rPr>
                <w:color w:val="000000"/>
                <w:sz w:val="28"/>
                <w:szCs w:val="28"/>
                <w:lang w:val="ru-RU"/>
              </w:rPr>
              <w:t>Порядок назначения и выплата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49F69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Содержание: </w:t>
            </w:r>
          </w:p>
          <w:p w14:paraId="7BA47C32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и виды пособий по временной нетрудоспособности (при заболевании, карантине, санитарно-курортном лечении, протезировании, по уходу за членом семьи).</w:t>
            </w:r>
          </w:p>
          <w:p w14:paraId="703D9082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Удостоверение временной нетрудоспособности.</w:t>
            </w:r>
          </w:p>
          <w:p w14:paraId="04DDBF4B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Исчисление размеров пособия по временной нетрудоспособности в зависимости от продолжительности непрерывного трудового стажа. Исключения, установленные для отдельных категорий граждан.</w:t>
            </w:r>
          </w:p>
          <w:p w14:paraId="4A0061A9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Перерасчет пособия при повышении в период болезни размера минимальной оплаты труда.</w:t>
            </w:r>
          </w:p>
          <w:p w14:paraId="0BAF59D4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Назначение и выплата пособия.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5CDCA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ABEE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8C4925E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7B473818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2220C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0C648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  <w:p w14:paraId="74B37A2B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порядка назначения и выплаты пособия по временной нетрудоспособности. Решение ситуационных задач.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2B56E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D70437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8C9A83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368AF4BD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FE30E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6977C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0E1E2C38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таблицы по видам пособий по временной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30E5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A5A67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5BC4EB50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BCFE7" w14:textId="77777777" w:rsidR="007B0B13" w:rsidRPr="00D74FBD" w:rsidRDefault="007B0B13" w:rsidP="007B0B13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10. Пособия гражданам, имеющим детей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39136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 </w:t>
            </w:r>
          </w:p>
          <w:p w14:paraId="0BA67241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общая характеристика пособий. Круг лиц, имеющих право на пособия.</w:t>
            </w:r>
          </w:p>
          <w:p w14:paraId="0B79CC7B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Единовременные пособия (при постановке на учет в ранние сроки беременности, в связи с рождением ребенка).</w:t>
            </w:r>
          </w:p>
          <w:p w14:paraId="5AA64C3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Пособие по беременности и родам.</w:t>
            </w:r>
          </w:p>
          <w:p w14:paraId="38C7E441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Пособие по уходу за ребенком до 1,5 лет.</w:t>
            </w:r>
          </w:p>
          <w:p w14:paraId="678C6382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Ежемесячное пособие на ребенка до 16 лет (учащегося - до 18 лет).</w:t>
            </w:r>
          </w:p>
          <w:p w14:paraId="0FD26086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Документы, необходимые для принятия решений о назначении каждого из указанных пособий. Процедура и сроки обращения за назначением пособий.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DB68B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0BF60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31A874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71DDFC6B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43634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03012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  <w:p w14:paraId="58E111CE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порядка назначения и выплаты 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пособий гражданам, имеющим детей. Решение ситуационных задач.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501EC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D79EC4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16F28B7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5FBCA194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9960C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E29E5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274A0072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схем по определению права на пособия гражданам, имеющим детей.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FEF7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301E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42CA62AB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FA07A" w14:textId="77777777" w:rsidR="007B0B13" w:rsidRPr="00D74FBD" w:rsidRDefault="007B0B13" w:rsidP="007B0B13">
            <w:pPr>
              <w:rPr>
                <w:sz w:val="28"/>
                <w:szCs w:val="28"/>
              </w:rPr>
            </w:pPr>
            <w:proofErr w:type="spellStart"/>
            <w:r w:rsidRPr="00D74FBD">
              <w:rPr>
                <w:color w:val="000000"/>
                <w:sz w:val="28"/>
                <w:szCs w:val="28"/>
              </w:rPr>
              <w:t>Тема</w:t>
            </w:r>
            <w:proofErr w:type="spellEnd"/>
            <w:r w:rsidRPr="00D74FBD">
              <w:rPr>
                <w:color w:val="000000"/>
                <w:sz w:val="28"/>
                <w:szCs w:val="28"/>
              </w:rPr>
              <w:t xml:space="preserve"> 1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  <w:r w:rsidRPr="00D74FB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74FBD">
              <w:rPr>
                <w:color w:val="000000"/>
                <w:sz w:val="28"/>
                <w:szCs w:val="28"/>
              </w:rPr>
              <w:t>Виды</w:t>
            </w:r>
            <w:proofErr w:type="spellEnd"/>
            <w:r w:rsidRPr="00D74F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4FBD">
              <w:rPr>
                <w:color w:val="000000"/>
                <w:sz w:val="28"/>
                <w:szCs w:val="28"/>
              </w:rPr>
              <w:t>социальной</w:t>
            </w:r>
            <w:proofErr w:type="spellEnd"/>
            <w:r w:rsidRPr="00D74F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4FBD">
              <w:rPr>
                <w:color w:val="000000"/>
                <w:sz w:val="28"/>
                <w:szCs w:val="28"/>
              </w:rPr>
              <w:t>помощи</w:t>
            </w:r>
            <w:proofErr w:type="spellEnd"/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C4FD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 </w:t>
            </w:r>
          </w:p>
          <w:p w14:paraId="6260F8E6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понятие социальной помощи как организационно-правовой формы социального обеспечения. Прожиточный минимум - главное условие, определяющее право на социальную помощь. Многообразие видов социальной помощи. </w:t>
            </w:r>
          </w:p>
          <w:p w14:paraId="3D39760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и размеры социальных пенсий.</w:t>
            </w:r>
          </w:p>
          <w:p w14:paraId="6072E381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Единовременные пособия: на погребение; беженцам и др.</w:t>
            </w:r>
          </w:p>
          <w:p w14:paraId="328EC5B3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Компенсационные выплаты: работникам, находящимся в вынужденных отпусках без сохранения заработной платы; лицам, осуществляющим уход за нетрудоспособными гражданами; на оплату жилья и коммунальных услуг и др.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  <w:p w14:paraId="2A4324D8" w14:textId="77777777" w:rsidR="00A94294" w:rsidRPr="00D74FBD" w:rsidRDefault="00A94294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92A83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0DEB2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A3C3D4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04080592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0B8A9229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80F8A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8FDAC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21E86F7A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определения порядка назначения и предоставления различных видов социальной помощи. Решение ситуационных задач.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95370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D2F1C4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C91AC44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097273D7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5E01F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3EC11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30C403BF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составление таблиц и схем, дающих анализ социальных услуг.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0795F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1A2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0F69BE20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2AEC4" w14:textId="77777777" w:rsidR="007B0B13" w:rsidRPr="00D74FBD" w:rsidRDefault="007B0B13" w:rsidP="007B0B13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12. Обязательное медицинское страхование и социальное обслуживание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73665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Содержание: </w:t>
            </w:r>
          </w:p>
          <w:p w14:paraId="6D3EAC70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и система обязательного медицинского страхования (ОМС). Круг лиц, подлежащих обязательному медицинскому страхованию.</w:t>
            </w:r>
          </w:p>
          <w:p w14:paraId="186A262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Федеральная (базовая) программа ОМС.</w:t>
            </w:r>
          </w:p>
          <w:p w14:paraId="3B472599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Субъекты ОМС: страхователь, страховщик, застрахованный, медицинское учреждение. Их права и обязанности.</w:t>
            </w:r>
          </w:p>
          <w:p w14:paraId="337A4097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Виды договоров ОМС: между территориальным фондом ОМС и страховщиком о финансировании ОМС; между страховщиком и медицинским учреждением о предоставлении лечебно-профилактической помощи застрахованным гражданам по программе ОМС; между страхователем и страховщиком об организации и </w:t>
            </w:r>
            <w:r w:rsidRPr="00D74FBD">
              <w:rPr>
                <w:sz w:val="28"/>
                <w:szCs w:val="28"/>
                <w:lang w:val="ru-RU" w:eastAsia="ru-RU"/>
              </w:rPr>
              <w:lastRenderedPageBreak/>
              <w:t>финансировании медицинской помощи определенного объема и качества по программе ОМС. Отличительные особенности указанных договоров.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  <w:p w14:paraId="740CAACF" w14:textId="77777777" w:rsidR="007B0B13" w:rsidRPr="00D74FBD" w:rsidRDefault="007B0B13" w:rsidP="00C73CBD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Содержание: понятие и принципы социального обслуживания.</w:t>
            </w:r>
          </w:p>
          <w:p w14:paraId="2501ABC1" w14:textId="77777777" w:rsidR="007B0B13" w:rsidRPr="00D74FBD" w:rsidRDefault="007B0B13" w:rsidP="00C73CBD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Социально-бытовое обслуживание на дому. Круг лиц, имеющих право на бытовое обслуживание на дому. Виды, порядок и условия предоставления социальных услуг на дому.</w:t>
            </w:r>
          </w:p>
          <w:p w14:paraId="4C26DBF6" w14:textId="77777777" w:rsidR="007B0B13" w:rsidRPr="00D74FBD" w:rsidRDefault="007B0B13" w:rsidP="00C73CBD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Стационарное социальное обслуживание. Условия и порядок помещения граждан в стационарные учреждения. Виды услуг, оказываемых в стационарных учреждениях. Условия оплаты социальных услуг Детские приюты и другие стационарные учреждения для </w:t>
            </w:r>
            <w:proofErr w:type="spellStart"/>
            <w:r w:rsidRPr="00D74FBD">
              <w:rPr>
                <w:sz w:val="28"/>
                <w:szCs w:val="28"/>
                <w:lang w:val="ru-RU" w:eastAsia="ru-RU"/>
              </w:rPr>
              <w:t>детей</w:t>
            </w:r>
            <w:proofErr w:type="gramStart"/>
            <w:r w:rsidRPr="00D74FBD">
              <w:rPr>
                <w:sz w:val="28"/>
                <w:szCs w:val="28"/>
                <w:lang w:val="ru-RU" w:eastAsia="ru-RU"/>
              </w:rPr>
              <w:t>.П</w:t>
            </w:r>
            <w:proofErr w:type="gramEnd"/>
            <w:r w:rsidRPr="00D74FBD">
              <w:rPr>
                <w:sz w:val="28"/>
                <w:szCs w:val="28"/>
                <w:lang w:val="ru-RU" w:eastAsia="ru-RU"/>
              </w:rPr>
              <w:t>огребение.Протезно</w:t>
            </w:r>
            <w:proofErr w:type="spellEnd"/>
            <w:r w:rsidRPr="00D74FBD">
              <w:rPr>
                <w:sz w:val="28"/>
                <w:szCs w:val="28"/>
                <w:lang w:val="ru-RU" w:eastAsia="ru-RU"/>
              </w:rPr>
              <w:t>-ортопедическая помощь и обеспечение инвалидов средствами передвижения. Виды специальных транспортных средств. Общие и льготные условия их предоставления. Условия технического обслуживания и ремонта специальных транспортных средств.</w:t>
            </w:r>
            <w:r w:rsidRPr="00D74FBD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145D6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0D193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F24BC0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F4E719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5A34229B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F9189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F32A5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 занятия </w:t>
            </w:r>
          </w:p>
          <w:p w14:paraId="5CF6EA23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определение порядка предоставления медицинских услуг. Устный опрос. Определения порядка назначения и предоставления различных форм социального обслуживания.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126D9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BBF60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5DB126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005F11A2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6B7BD4DC" w14:textId="77777777" w:rsidTr="007746BD">
        <w:trPr>
          <w:trHeight w:val="1037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07B57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8711B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6487CAA2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схем, подготовка эссе, направленных на анализ системы ОМС и социального обслуживания.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5A10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AFD49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74FBD" w:rsidRPr="00D74FBD" w14:paraId="1A178634" w14:textId="77777777" w:rsidTr="007746BD">
        <w:trPr>
          <w:trHeight w:val="1037"/>
        </w:trPr>
        <w:tc>
          <w:tcPr>
            <w:tcW w:w="18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1EF9D" w14:textId="77777777" w:rsidR="00D74FBD" w:rsidRPr="00D74FBD" w:rsidRDefault="00D74FBD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21EE5" w14:textId="77777777" w:rsidR="00D74FBD" w:rsidRPr="00D74FBD" w:rsidRDefault="00D74FBD" w:rsidP="00DF0E8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</w:t>
            </w:r>
            <w:r w:rsidRPr="00D74FBD">
              <w:rPr>
                <w:b/>
                <w:sz w:val="28"/>
                <w:szCs w:val="28"/>
                <w:lang w:val="ru-RU"/>
              </w:rPr>
              <w:t>сего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80E43" w14:textId="77777777" w:rsidR="00D74FBD" w:rsidRPr="00D74FBD" w:rsidRDefault="00D74FBD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5E7D65D" w14:textId="77777777" w:rsidR="00D74FBD" w:rsidRPr="00D74FBD" w:rsidRDefault="00D74FBD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138446E5" w14:textId="77777777" w:rsidR="005D6D8A" w:rsidRPr="00D74FBD" w:rsidRDefault="005D6D8A">
      <w:pPr>
        <w:rPr>
          <w:sz w:val="28"/>
          <w:szCs w:val="28"/>
          <w:lang w:val="ru-RU"/>
        </w:rPr>
      </w:pPr>
    </w:p>
    <w:p w14:paraId="54A0760A" w14:textId="77777777" w:rsidR="00A94294" w:rsidRPr="00D74FBD" w:rsidRDefault="00A94294">
      <w:pPr>
        <w:rPr>
          <w:sz w:val="28"/>
          <w:szCs w:val="28"/>
          <w:lang w:val="ru-RU"/>
        </w:rPr>
      </w:pPr>
    </w:p>
    <w:tbl>
      <w:tblPr>
        <w:tblW w:w="101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9764"/>
        <w:gridCol w:w="363"/>
      </w:tblGrid>
      <w:tr w:rsidR="00351127" w:rsidRPr="00D74FBD" w14:paraId="15D94941" w14:textId="77777777" w:rsidTr="00323352">
        <w:trPr>
          <w:trHeight w:val="425"/>
        </w:trPr>
        <w:tc>
          <w:tcPr>
            <w:tcW w:w="10144" w:type="dxa"/>
            <w:gridSpan w:val="3"/>
          </w:tcPr>
          <w:p w14:paraId="2ADD35FA" w14:textId="77777777" w:rsidR="00323352" w:rsidRPr="00D74FBD" w:rsidRDefault="00323352">
            <w:pPr>
              <w:rPr>
                <w:sz w:val="28"/>
                <w:szCs w:val="28"/>
                <w:lang w:val="ru-RU"/>
              </w:rPr>
            </w:pPr>
          </w:p>
          <w:p w14:paraId="036C7138" w14:textId="77777777" w:rsidR="00323352" w:rsidRDefault="00323352">
            <w:pPr>
              <w:rPr>
                <w:sz w:val="28"/>
                <w:szCs w:val="28"/>
                <w:lang w:val="ru-RU"/>
              </w:rPr>
            </w:pPr>
          </w:p>
          <w:p w14:paraId="72402A10" w14:textId="77777777" w:rsidR="00D74FBD" w:rsidRDefault="00D74FBD">
            <w:pPr>
              <w:rPr>
                <w:sz w:val="28"/>
                <w:szCs w:val="28"/>
                <w:lang w:val="ru-RU"/>
              </w:rPr>
            </w:pPr>
          </w:p>
          <w:p w14:paraId="229A94E9" w14:textId="77777777" w:rsidR="00D74FBD" w:rsidRPr="00D74FBD" w:rsidRDefault="00D74FBD">
            <w:pPr>
              <w:rPr>
                <w:sz w:val="28"/>
                <w:szCs w:val="28"/>
                <w:lang w:val="ru-RU"/>
              </w:rPr>
            </w:pPr>
          </w:p>
          <w:p w14:paraId="1F4F741B" w14:textId="77777777" w:rsidR="00323352" w:rsidRPr="00D74FBD" w:rsidRDefault="00323352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D74FBD" w14:paraId="627A8EDE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5F1E5" w14:textId="77777777" w:rsidR="00D74FBD" w:rsidRPr="00D74FBD" w:rsidRDefault="00D74FBD" w:rsidP="00DF0E8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УЧЕБНОЙ  ПРОГРАММЫ </w:t>
                  </w: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ДИСЦИПЛИНЫ</w:t>
                  </w:r>
                </w:p>
                <w:p w14:paraId="38BDBFF9" w14:textId="77777777" w:rsidR="00351127" w:rsidRPr="00D74FBD" w:rsidRDefault="00351127" w:rsidP="00DF0E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3.1.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Материально-техническое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12C7CB92" w14:textId="77777777" w:rsidR="00351127" w:rsidRPr="00D74FBD" w:rsidRDefault="00351127" w:rsidP="00DF0E86">
            <w:pPr>
              <w:rPr>
                <w:sz w:val="28"/>
                <w:szCs w:val="28"/>
              </w:rPr>
            </w:pPr>
          </w:p>
        </w:tc>
      </w:tr>
      <w:tr w:rsidR="00351127" w:rsidRPr="00D74FBD" w14:paraId="4EA01166" w14:textId="77777777" w:rsidTr="00323352">
        <w:trPr>
          <w:gridAfter w:val="1"/>
          <w:wAfter w:w="363" w:type="dxa"/>
        </w:trPr>
        <w:tc>
          <w:tcPr>
            <w:tcW w:w="17" w:type="dxa"/>
          </w:tcPr>
          <w:p w14:paraId="4BDBF258" w14:textId="77777777" w:rsidR="00351127" w:rsidRPr="00D74FBD" w:rsidRDefault="00351127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64" w:type="dxa"/>
            <w:shd w:val="clear" w:color="auto" w:fill="auto"/>
          </w:tcPr>
          <w:p w14:paraId="4FECE87E" w14:textId="77777777" w:rsidR="00351127" w:rsidRPr="00D74FBD" w:rsidRDefault="00351127" w:rsidP="00DF0E86">
            <w:pPr>
              <w:ind w:left="125" w:right="227" w:firstLine="392"/>
              <w:contextualSpacing/>
              <w:jc w:val="both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74FBD">
              <w:rPr>
                <w:rFonts w:eastAsia="Calibri"/>
                <w:sz w:val="28"/>
                <w:szCs w:val="28"/>
                <w:lang w:val="ru-RU"/>
              </w:rPr>
              <w:t>Университет располагает  материально-технической базой</w:t>
            </w:r>
            <w:r w:rsidRPr="00D74FBD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      </w:r>
          </w:p>
        </w:tc>
      </w:tr>
      <w:tr w:rsidR="00351127" w:rsidRPr="00D74FBD" w14:paraId="73A31A06" w14:textId="77777777" w:rsidTr="00323352">
        <w:trPr>
          <w:trHeight w:val="425"/>
        </w:trPr>
        <w:tc>
          <w:tcPr>
            <w:tcW w:w="10144" w:type="dxa"/>
            <w:gridSpan w:val="3"/>
            <w:shd w:val="clear" w:color="auto" w:fill="auto"/>
          </w:tcPr>
          <w:p w14:paraId="6DC857E9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D74FBD" w14:paraId="17609B0E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16807" w14:textId="77777777" w:rsidR="00351127" w:rsidRPr="00D74FBD" w:rsidRDefault="00351127" w:rsidP="00DF0E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</w:tc>
            </w:tr>
          </w:tbl>
          <w:p w14:paraId="702918A3" w14:textId="77777777" w:rsidR="00351127" w:rsidRPr="00D74FBD" w:rsidRDefault="00351127" w:rsidP="00DF0E86">
            <w:pPr>
              <w:rPr>
                <w:sz w:val="28"/>
                <w:szCs w:val="28"/>
              </w:rPr>
            </w:pPr>
          </w:p>
        </w:tc>
      </w:tr>
      <w:tr w:rsidR="00351127" w:rsidRPr="002006EE" w14:paraId="77FF3C7A" w14:textId="77777777" w:rsidTr="00323352">
        <w:tc>
          <w:tcPr>
            <w:tcW w:w="10144" w:type="dxa"/>
            <w:gridSpan w:val="3"/>
          </w:tcPr>
          <w:p w14:paraId="532A5F46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96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  <w:gridCol w:w="323"/>
            </w:tblGrid>
            <w:tr w:rsidR="00351127" w:rsidRPr="00D74FBD" w14:paraId="61C339A1" w14:textId="77777777" w:rsidTr="00323352">
              <w:trPr>
                <w:trHeight w:val="319"/>
              </w:trPr>
              <w:tc>
                <w:tcPr>
                  <w:tcW w:w="967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B95ED74" w14:textId="77777777" w:rsidR="00351127" w:rsidRPr="00D74FBD" w:rsidRDefault="00351127" w:rsidP="00DF0E8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5B70DC" w:rsidRPr="002006EE" w14:paraId="73FEFA7A" w14:textId="77777777" w:rsidTr="00323352">
              <w:trPr>
                <w:gridAfter w:val="1"/>
                <w:wAfter w:w="323" w:type="dxa"/>
                <w:trHeight w:val="279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6C210" w14:textId="77777777" w:rsidR="005B70DC" w:rsidRPr="00D74FBD" w:rsidRDefault="005B70DC" w:rsidP="00DF0E8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  <w:p w14:paraId="61CF9ADB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Мачульская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Е.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Е.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Право социального обеспечения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 Е.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Е.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Мачульская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4-е изд.,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449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iCs/>
                      <w:sz w:val="28"/>
                      <w:szCs w:val="28"/>
                    </w:rPr>
                    <w:t>ISBN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978-5-534-11355-6. — Текст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iCs/>
                      <w:sz w:val="28"/>
                      <w:szCs w:val="28"/>
                    </w:rPr>
                    <w:t>URL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iCs/>
                      <w:sz w:val="28"/>
                      <w:szCs w:val="28"/>
                    </w:rPr>
                    <w:t>https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iCs/>
                      <w:sz w:val="28"/>
                      <w:szCs w:val="28"/>
                    </w:rPr>
                    <w:t>www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/510537 (дата обращения: 28.06.2023).</w:t>
                  </w:r>
                </w:p>
                <w:p w14:paraId="7474A27D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Афтахова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А.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Право социального обеспечения. Практикум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учебное пособие для среднего профессионального образования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 А.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Афтахова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441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iCs/>
                      <w:sz w:val="28"/>
                      <w:szCs w:val="28"/>
                    </w:rPr>
                    <w:t>ISBN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978-5-534-13862-7. — Текст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iCs/>
                      <w:sz w:val="28"/>
                      <w:szCs w:val="28"/>
                    </w:rPr>
                    <w:t>URL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iCs/>
                      <w:sz w:val="28"/>
                      <w:szCs w:val="28"/>
                    </w:rPr>
                    <w:t>https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iCs/>
                      <w:sz w:val="28"/>
                      <w:szCs w:val="28"/>
                    </w:rPr>
                    <w:t>www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/513520 (дата обращения: 28.06.2023).</w:t>
                  </w:r>
                </w:p>
                <w:p w14:paraId="398A9AEF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Григорьев, И.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Право социального обеспечения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 И.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Григорьев, 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Ш.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Шайхатдинов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9-е изд.,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432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iCs/>
                      <w:sz w:val="28"/>
                      <w:szCs w:val="28"/>
                    </w:rPr>
                    <w:t>ISBN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978-5-534-16995-9. — Текст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iCs/>
                      <w:sz w:val="28"/>
                      <w:szCs w:val="28"/>
                    </w:rPr>
                    <w:t>URL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iCs/>
                      <w:sz w:val="28"/>
                      <w:szCs w:val="28"/>
                    </w:rPr>
                    <w:t>https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iCs/>
                      <w:sz w:val="28"/>
                      <w:szCs w:val="28"/>
                    </w:rPr>
                    <w:t>www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/532172 (дата обращения: 28.06.2023).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56690AD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Психология социально-правовой деятельности</w:t>
                  </w:r>
                  <w:proofErr w:type="gramStart"/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/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З.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Васильченко, Н.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М.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Волобуева.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271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sz w:val="28"/>
                      <w:szCs w:val="28"/>
                    </w:rPr>
                    <w:t>ISBN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978-5-534-16009-3. — Текст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sz w:val="28"/>
                      <w:szCs w:val="28"/>
                    </w:rPr>
                    <w:t>URL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sz w:val="28"/>
                      <w:szCs w:val="28"/>
                    </w:rPr>
                    <w:t>https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/528003 (дата обращения: 28.06.2023). </w:t>
                  </w:r>
                </w:p>
                <w:p w14:paraId="1AC90C20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Психология социальной работы</w:t>
                  </w:r>
                  <w:proofErr w:type="gramStart"/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учебное пособие для вузов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/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З.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Васильченко, Н.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М.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Волобуева.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2-е изд.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271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sz w:val="28"/>
                      <w:szCs w:val="28"/>
                    </w:rPr>
                    <w:t>ISBN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978-5-534-16138-0. — Текст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sz w:val="28"/>
                      <w:szCs w:val="28"/>
                    </w:rPr>
                    <w:t>URL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sz w:val="28"/>
                      <w:szCs w:val="28"/>
                    </w:rPr>
                    <w:t>https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/530517 (дата обращения: 28.06.2023). </w:t>
                  </w:r>
                </w:p>
                <w:p w14:paraId="2DE2E1D9" w14:textId="77777777" w:rsidR="005B70DC" w:rsidRPr="00D74FBD" w:rsidRDefault="005B70DC" w:rsidP="005B70DC">
                  <w:pPr>
                    <w:tabs>
                      <w:tab w:val="left" w:pos="1094"/>
                    </w:tabs>
                    <w:ind w:left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B70DC" w:rsidRPr="002006EE" w14:paraId="1CD9A2C5" w14:textId="77777777" w:rsidTr="00323352">
              <w:trPr>
                <w:trHeight w:val="279"/>
              </w:trPr>
              <w:tc>
                <w:tcPr>
                  <w:tcW w:w="967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C0073" w14:textId="77777777" w:rsidR="005B70DC" w:rsidRPr="00D74FBD" w:rsidRDefault="005B70DC" w:rsidP="00DF0E8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E0A056E" w14:textId="77777777" w:rsidR="005B70DC" w:rsidRPr="00D74FBD" w:rsidRDefault="005B70DC" w:rsidP="00DF0E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D74FBD">
                    <w:rPr>
                      <w:b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D74FB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sz w:val="28"/>
                      <w:szCs w:val="28"/>
                    </w:rPr>
                    <w:t>учебная</w:t>
                  </w:r>
                  <w:proofErr w:type="spellEnd"/>
                  <w:r w:rsidRPr="00D74FB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tbl>
                  <w:tblPr>
                    <w:tblW w:w="959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9"/>
                  </w:tblGrid>
                  <w:tr w:rsidR="005B70DC" w:rsidRPr="002006EE" w14:paraId="592DD3B2" w14:textId="77777777" w:rsidTr="00DF0E86">
                    <w:trPr>
                      <w:trHeight w:val="279"/>
                    </w:trPr>
                    <w:tc>
                      <w:tcPr>
                        <w:tcW w:w="95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7F3C02" w14:textId="77777777" w:rsidR="005B70DC" w:rsidRPr="00D74FBD" w:rsidRDefault="005B70DC" w:rsidP="005B70DC">
                        <w:pPr>
                          <w:numPr>
                            <w:ilvl w:val="0"/>
                            <w:numId w:val="5"/>
                          </w:numPr>
                          <w:ind w:left="0" w:firstLine="62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Мачульская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Е.Е.  Право социального обеспечения : учебник для СПО / Е.Е.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Мачульская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;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Моск</w:t>
                        </w:r>
                        <w:proofErr w:type="gram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.г</w:t>
                        </w:r>
                        <w:proofErr w:type="gram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ос.ун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-т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им.М.В.Ломоносова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. - 3-е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перераб.и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, 2017. - 442с. - (Профессиональное образование). -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Библиогр.в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подстроч.примеч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. - </w:t>
                        </w:r>
                        <w:r w:rsidRPr="00D74FBD">
                          <w:rPr>
                            <w:sz w:val="28"/>
                            <w:szCs w:val="28"/>
                          </w:rPr>
                          <w:t>ISBN</w:t>
                        </w:r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978-5-534-00599-8.</w:t>
                        </w:r>
                      </w:p>
                    </w:tc>
                  </w:tr>
                </w:tbl>
                <w:p w14:paraId="4E1F2BA1" w14:textId="77777777" w:rsidR="005B70DC" w:rsidRPr="00D74FBD" w:rsidRDefault="005B70DC" w:rsidP="00DF0E8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B70DC" w:rsidRPr="002006EE" w14:paraId="0CDB45BA" w14:textId="77777777" w:rsidTr="00323352">
              <w:trPr>
                <w:trHeight w:val="319"/>
              </w:trPr>
              <w:tc>
                <w:tcPr>
                  <w:tcW w:w="967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4462CE4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Профессиональная этика и психология делового общения: учеб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особие / И.П. Кошевая, А.А. Канке. — М.: ИД «ФОРУМ»: ИНФРА-М, 2018. — 304 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- Режим доступа: </w:t>
                  </w:r>
                  <w:hyperlink r:id="rId10" w:history="1"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http://znanium.com/go.php?id=942797</w:t>
                    </w:r>
                  </w:hyperlink>
                </w:p>
                <w:p w14:paraId="7335120C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Социальная психология: учеб. пособие / Н.С. Ефимова. — М.: ИД «ФОРУМ»: ИНФРА-М, 2018. — 192 с. — (Среднее профессиональное образование). - Режим доступа: http://znanium.com/go.php?id=939073</w:t>
                  </w:r>
                </w:p>
                <w:p w14:paraId="560253CA" w14:textId="77777777" w:rsidR="005B70DC" w:rsidRPr="00D74FBD" w:rsidRDefault="005B70DC" w:rsidP="005B70D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25548EC" w14:textId="77777777" w:rsidR="005B70DC" w:rsidRPr="00D74FBD" w:rsidRDefault="005B70DC" w:rsidP="005B70DC">
                  <w:pPr>
                    <w:pStyle w:val="a6"/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Психология социально-правовой деятельности</w:t>
                  </w:r>
                  <w:proofErr w:type="gramStart"/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/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З.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Васильченко, Н.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М.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Волобуева.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271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sz w:val="28"/>
                      <w:szCs w:val="28"/>
                    </w:rPr>
                    <w:t>ISBN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978-5-534-16009-3. — Текст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sz w:val="28"/>
                      <w:szCs w:val="28"/>
                    </w:rPr>
                    <w:t>URL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sz w:val="28"/>
                      <w:szCs w:val="28"/>
                    </w:rPr>
                    <w:t>https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/528003 (дата обращения: 28.06.2023).</w:t>
                  </w:r>
                </w:p>
              </w:tc>
            </w:tr>
            <w:tr w:rsidR="005B70DC" w:rsidRPr="002006EE" w14:paraId="746A6A03" w14:textId="77777777" w:rsidTr="00323352">
              <w:trPr>
                <w:gridAfter w:val="1"/>
                <w:wAfter w:w="323" w:type="dxa"/>
                <w:trHeight w:val="279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EA8B1" w14:textId="77777777" w:rsidR="005B70DC" w:rsidRPr="00D74FBD" w:rsidRDefault="005B70DC" w:rsidP="005B70DC">
                  <w:pPr>
                    <w:ind w:left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171DB85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351127" w:rsidRPr="002006EE" w14:paraId="66C182E7" w14:textId="77777777" w:rsidTr="00323352">
        <w:trPr>
          <w:trHeight w:val="425"/>
        </w:trPr>
        <w:tc>
          <w:tcPr>
            <w:tcW w:w="10144" w:type="dxa"/>
            <w:gridSpan w:val="3"/>
          </w:tcPr>
          <w:p w14:paraId="15C0193F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2006EE" w14:paraId="31BCE2C6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5425C" w14:textId="77777777" w:rsidR="00351127" w:rsidRPr="00D74FBD" w:rsidRDefault="00351127" w:rsidP="00DF0E8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 профессиональные базы данных и </w:t>
                  </w:r>
                </w:p>
                <w:p w14:paraId="4A1F66F0" w14:textId="77777777" w:rsidR="00351127" w:rsidRPr="00D74FBD" w:rsidRDefault="00351127" w:rsidP="00DF0E8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</w:tc>
            </w:tr>
          </w:tbl>
          <w:p w14:paraId="36549AC0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351127" w:rsidRPr="00D74FBD" w14:paraId="18F1FBA4" w14:textId="77777777" w:rsidTr="00323352">
        <w:tc>
          <w:tcPr>
            <w:tcW w:w="1014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D74FBD" w14:paraId="0D5257B7" w14:textId="77777777" w:rsidTr="00DF0E86">
              <w:trPr>
                <w:trHeight w:val="2787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7B8E0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Электронно-библиотечная система: </w:t>
                  </w:r>
                  <w:r w:rsidR="002006EE">
                    <w:fldChar w:fldCharType="begin"/>
                  </w:r>
                  <w:r w:rsidR="002006EE" w:rsidRPr="002006EE">
                    <w:rPr>
                      <w:lang w:val="ru-RU"/>
                    </w:rPr>
                    <w:instrText xml:space="preserve"> </w:instrText>
                  </w:r>
                  <w:r w:rsidR="002006EE">
                    <w:instrText>HYPERLINK</w:instrText>
                  </w:r>
                  <w:r w:rsidR="002006EE" w:rsidRPr="002006EE">
                    <w:rPr>
                      <w:lang w:val="ru-RU"/>
                    </w:rPr>
                    <w:instrText xml:space="preserve"> "</w:instrText>
                  </w:r>
                  <w:r w:rsidR="002006EE">
                    <w:instrText>http</w:instrText>
                  </w:r>
                  <w:r w:rsidR="002006EE" w:rsidRPr="002006EE">
                    <w:rPr>
                      <w:lang w:val="ru-RU"/>
                    </w:rPr>
                    <w:instrText>://</w:instrText>
                  </w:r>
                  <w:r w:rsidR="002006EE">
                    <w:instrText>www</w:instrText>
                  </w:r>
                  <w:r w:rsidR="002006EE" w:rsidRPr="002006EE">
                    <w:rPr>
                      <w:lang w:val="ru-RU"/>
                    </w:rPr>
                    <w:instrText>.</w:instrText>
                  </w:r>
                  <w:r w:rsidR="002006EE">
                    <w:instrText>znanium</w:instrText>
                  </w:r>
                  <w:r w:rsidR="002006EE" w:rsidRPr="002006EE">
                    <w:rPr>
                      <w:lang w:val="ru-RU"/>
                    </w:rPr>
                    <w:instrText>.</w:instrText>
                  </w:r>
                  <w:r w:rsidR="002006EE">
                    <w:instrText>com</w:instrText>
                  </w:r>
                  <w:r w:rsidR="002006EE" w:rsidRPr="002006EE">
                    <w:rPr>
                      <w:lang w:val="ru-RU"/>
                    </w:rPr>
                    <w:instrText xml:space="preserve">" </w:instrText>
                  </w:r>
                  <w:r w:rsidR="002006EE">
                    <w:fldChar w:fldCharType="separate"/>
                  </w:r>
                  <w:r w:rsidRPr="00D74FBD">
                    <w:rPr>
                      <w:rStyle w:val="a5"/>
                      <w:sz w:val="28"/>
                      <w:szCs w:val="28"/>
                    </w:rPr>
                    <w:t>www</w:t>
                  </w:r>
                  <w:r w:rsidRPr="00D74FBD">
                    <w:rPr>
                      <w:rStyle w:val="a5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rStyle w:val="a5"/>
                      <w:sz w:val="28"/>
                      <w:szCs w:val="28"/>
                    </w:rPr>
                    <w:t>znanium</w:t>
                  </w:r>
                  <w:proofErr w:type="spellEnd"/>
                  <w:r w:rsidRPr="00D74FBD">
                    <w:rPr>
                      <w:rStyle w:val="a5"/>
                      <w:sz w:val="28"/>
                      <w:szCs w:val="28"/>
                      <w:lang w:val="ru-RU"/>
                    </w:rPr>
                    <w:t>.</w:t>
                  </w:r>
                  <w:r w:rsidRPr="00D74FBD">
                    <w:rPr>
                      <w:rStyle w:val="a5"/>
                      <w:sz w:val="28"/>
                      <w:szCs w:val="28"/>
                    </w:rPr>
                    <w:t>com</w:t>
                  </w:r>
                  <w:r w:rsidR="002006EE">
                    <w:rPr>
                      <w:rStyle w:val="a5"/>
                      <w:sz w:val="28"/>
                      <w:szCs w:val="28"/>
                    </w:rPr>
                    <w:fldChar w:fldCharType="end"/>
                  </w:r>
                </w:p>
                <w:p w14:paraId="110C44DE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</w:p>
                <w:p w14:paraId="1EBAA3CF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</w:t>
                  </w:r>
                </w:p>
                <w:p w14:paraId="792B07A6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</w:t>
                  </w:r>
                </w:p>
                <w:p w14:paraId="02D16824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  <w:hyperlink r:id="rId11" w:history="1">
                    <w:r w:rsidRPr="00D74FBD">
                      <w:rPr>
                        <w:rStyle w:val="a5"/>
                        <w:sz w:val="28"/>
                        <w:szCs w:val="28"/>
                      </w:rPr>
                      <w:t>www</w:t>
                    </w:r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14:paraId="3694D1DE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Генеральная прокуратура РФ: 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genproc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gov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  <w:p w14:paraId="0644129D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Кодекс: 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kodeks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  <w:p w14:paraId="7C8AB6CC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pravo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gov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  <w:p w14:paraId="70939EED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Роспотребнадзор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2" w:history="1">
                    <w:r w:rsidRPr="00D74FBD">
                      <w:rPr>
                        <w:rStyle w:val="a5"/>
                        <w:sz w:val="28"/>
                        <w:szCs w:val="28"/>
                      </w:rPr>
                      <w:t>www</w:t>
                    </w:r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rospotrebnadzor</w:t>
                    </w:r>
                    <w:proofErr w:type="spellEnd"/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14:paraId="6A44DCD0" w14:textId="77777777" w:rsidR="00351127" w:rsidRPr="00D74FBD" w:rsidRDefault="00351127" w:rsidP="00DF0E86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6ED7F4FF" w14:textId="77777777" w:rsidR="00351127" w:rsidRPr="00D74FBD" w:rsidRDefault="00351127" w:rsidP="00DF0E86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6DDEC7E1" w14:textId="77777777" w:rsidR="00351127" w:rsidRPr="00D74FBD" w:rsidRDefault="00351127" w:rsidP="00DF0E86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6A6FCA6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 xml:space="preserve">Microsoft Power Point 2010, </w:t>
                  </w:r>
                </w:p>
                <w:p w14:paraId="1F37342A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14:paraId="23D8EA27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14:paraId="539BAB2A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</w:p>
                <w:p w14:paraId="160251A9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</w:t>
                  </w:r>
                </w:p>
                <w:p w14:paraId="72038D58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Справочно-правовая система «Руслан»</w:t>
                  </w:r>
                </w:p>
              </w:tc>
            </w:tr>
          </w:tbl>
          <w:p w14:paraId="2AFBCCF1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351127" w:rsidRPr="002006EE" w14:paraId="270C963D" w14:textId="77777777" w:rsidTr="00323352">
        <w:trPr>
          <w:trHeight w:val="425"/>
        </w:trPr>
        <w:tc>
          <w:tcPr>
            <w:tcW w:w="10144" w:type="dxa"/>
            <w:gridSpan w:val="3"/>
          </w:tcPr>
          <w:p w14:paraId="164F7E00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2006EE" w14:paraId="07FA6C48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17B0E" w14:textId="77777777" w:rsidR="00351127" w:rsidRPr="00D74FBD" w:rsidRDefault="00351127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2D18AF5F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8EC585F" w14:textId="77777777" w:rsidR="00A94294" w:rsidRPr="00D74FBD" w:rsidRDefault="00A94294">
      <w:pPr>
        <w:rPr>
          <w:sz w:val="28"/>
          <w:szCs w:val="28"/>
          <w:lang w:val="ru-RU"/>
        </w:rPr>
      </w:pPr>
    </w:p>
    <w:tbl>
      <w:tblPr>
        <w:tblW w:w="9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9"/>
        <w:gridCol w:w="20"/>
      </w:tblGrid>
      <w:tr w:rsidR="005B70DC" w:rsidRPr="00D74FBD" w14:paraId="43EB24E5" w14:textId="77777777" w:rsidTr="003C451D">
        <w:trPr>
          <w:gridAfter w:val="1"/>
          <w:wAfter w:w="20" w:type="dxa"/>
          <w:trHeight w:val="4284"/>
        </w:trPr>
        <w:tc>
          <w:tcPr>
            <w:tcW w:w="9849" w:type="dxa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5533"/>
              <w:gridCol w:w="2096"/>
            </w:tblGrid>
            <w:tr w:rsidR="005B70DC" w:rsidRPr="002006EE" w14:paraId="5F8982C7" w14:textId="77777777" w:rsidTr="002E2AE9">
              <w:trPr>
                <w:trHeight w:val="260"/>
              </w:trPr>
              <w:tc>
                <w:tcPr>
                  <w:tcW w:w="183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070B2B" w14:textId="77777777" w:rsidR="005B70DC" w:rsidRPr="00D74FBD" w:rsidRDefault="005B70DC" w:rsidP="005B70D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Код и формулировка компетенции 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439DD" w14:textId="77777777" w:rsidR="005B70DC" w:rsidRPr="00D74FBD" w:rsidRDefault="005B70DC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обучения: знания, умения, практический опыт деятельности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CAF30" w14:textId="77777777" w:rsidR="005B70DC" w:rsidRPr="00D74FBD" w:rsidRDefault="005B70DC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3C451D" w:rsidRPr="003C451D" w14:paraId="737DA2DE" w14:textId="77777777" w:rsidTr="002E2AE9">
              <w:trPr>
                <w:trHeight w:val="1656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AEAEE" w14:textId="62C274A1" w:rsidR="003C451D" w:rsidRPr="003C451D" w:rsidRDefault="003C451D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3C451D">
                    <w:rPr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3C451D">
                    <w:rPr>
                      <w:sz w:val="28"/>
                      <w:szCs w:val="28"/>
                      <w:lang w:val="ru-RU"/>
                    </w:rPr>
                    <w:t xml:space="preserve"> 01- Выбирать способы решения задач профессиональной деятельности применительно к различным контекстам</w:t>
                  </w: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36FBF" w14:textId="6C4833FF" w:rsidR="003C451D" w:rsidRPr="00D74FB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Знать: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типовые методы и способы выполнения профессиональных задач, содержание права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социального обеспечения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>, права и обязанности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сотрудников правоохранительных органов в пенсионной сфере,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знает нормативные правовые акты, регулирующие общественные отношения в праве социального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обеспечения</w:t>
                  </w:r>
                  <w:r w:rsidR="00D759DC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14D57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5A30CC55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D1BCEE5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4EDCDDE3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53A4C746" w14:textId="77777777" w:rsidR="003C451D" w:rsidRPr="00D74FB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C451D" w:rsidRPr="003C451D" w14:paraId="02954A7B" w14:textId="77777777" w:rsidTr="002E2AE9">
              <w:trPr>
                <w:trHeight w:val="228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2E63C" w14:textId="77777777" w:rsidR="003C451D" w:rsidRPr="003C451D" w:rsidRDefault="003C451D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75F0B" w14:textId="45D7363A" w:rsidR="003C451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Уметь: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применять на практике нормы законодательства 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 социальном обеспечении 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>при выполнении профессиональных задач</w:t>
                  </w:r>
                  <w:r w:rsidR="00D759DC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93E3C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5115456F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81591A9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E81CE2C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4955FB44" w14:textId="77777777" w:rsidR="003C451D" w:rsidRPr="00D74FB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C451D" w:rsidRPr="003C451D" w14:paraId="6CA06051" w14:textId="77777777" w:rsidTr="002E2AE9">
              <w:trPr>
                <w:trHeight w:val="4152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4729B" w14:textId="77777777" w:rsidR="003C451D" w:rsidRPr="00D74FBD" w:rsidRDefault="003C451D" w:rsidP="003C451D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 03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      </w:r>
                </w:p>
                <w:p w14:paraId="352B1DB0" w14:textId="77777777" w:rsidR="003C451D" w:rsidRPr="003C451D" w:rsidRDefault="003C451D" w:rsidP="00DF0E86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EBD28" w14:textId="04FD845A" w:rsidR="003C451D" w:rsidRDefault="003C451D" w:rsidP="00DF0E86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круг профессиональных задач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>, порядок подсчёта и подтверждения специального профессионального стажа, порядок назначения и обращения за пенсией, социальными услугами, пособиями и выплатами.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7EF6A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45D8C37F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7D0C112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0E8B9287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04B87AB" w14:textId="77777777" w:rsidR="003C451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045D3B68" w14:textId="77777777" w:rsidTr="002E2AE9">
              <w:trPr>
                <w:trHeight w:val="39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58038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4DD47" w14:textId="28FFB12E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>Умеет: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квалификации, анализировать и готовить предложения по совершенствованию правовой деятельности организации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2C4A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407F065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6423497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8C7335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199CD14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5D89A310" w14:textId="77777777" w:rsidTr="002E2AE9">
              <w:trPr>
                <w:trHeight w:val="1236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5CBFB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04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Эффективно взаимодействовать и работать в коллективе и команде;</w:t>
                  </w:r>
                </w:p>
                <w:p w14:paraId="30E8A230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A2D743" w14:textId="7E4F1981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правила общения в коллективе, права и обязанности работников и работодателей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сфере социального обеспечения сотрудников правоохранительных органов.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8E3E1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34F06A5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62C8D1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762D33A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6D291EA5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4028262F" w14:textId="77777777" w:rsidTr="002E2AE9">
              <w:trPr>
                <w:trHeight w:val="1404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E6E5C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CB6EE" w14:textId="210CACD5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работать в коллективе и в команде, эффективно общаться с коллегами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242D8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69F4023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5106C8B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Выполнение домашней 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контрольной работы (ЗФО)</w:t>
                  </w:r>
                </w:p>
                <w:p w14:paraId="0C4EACD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CB2BDCD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63B5739F" w14:textId="77777777" w:rsidTr="002E2AE9">
              <w:trPr>
                <w:trHeight w:val="2940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D0AF2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 05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      </w:r>
                </w:p>
                <w:p w14:paraId="75585FB3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C4359" w14:textId="0451C1E6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основы деловой речи и письма для ведения и составления документов, необходимых для обращения за различными видами социального обеспечения, предусмотренного для сотрудников правоохранительных органов на государственном языке Российской Федерации.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8E12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70024FAF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3B7E77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137492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209087C6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1ED43DA7" w14:textId="77777777" w:rsidTr="002E2AE9">
              <w:trPr>
                <w:trHeight w:val="2928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01B8D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5DC052" w14:textId="39F1B382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 вести переговоры и формировать пакет документов, необходимых для назначения пенсии и выплаты пособий  на государственном языке Российской Федерации.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C8CB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7B3F0D3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CE9D9E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725A641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22A7EA4C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7382256C" w14:textId="77777777" w:rsidTr="002E2AE9">
              <w:trPr>
                <w:trHeight w:val="2868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113BC" w14:textId="77777777" w:rsidR="00D759DC" w:rsidRPr="003C451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Проявлять гражданско-патриотическую позицию, демонстрировать осознанное поведение на основе традиционных российских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      </w:r>
                </w:p>
                <w:p w14:paraId="75878010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8DCA6" w14:textId="2750804D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Знать: традиционные российские духовно – нравственные ценности, нормы морали и антикоррупционного поведения в сфере пенсионного обеспечения сотрудников правоохранительных органов.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DD75E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5501784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470600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621191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845A972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77782BCB" w14:textId="77777777" w:rsidTr="002E2AE9">
              <w:trPr>
                <w:trHeight w:val="7137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FE9AE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A46E9B" w14:textId="14FEA19F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 проявлять осознанное поведение на основе традиционных ценностей в социально – обеспечительных отношениях.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D8B5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63C87A1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D001E8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89F923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7342B92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67D8F149" w14:textId="77777777" w:rsidTr="00DF0E86">
              <w:trPr>
                <w:trHeight w:val="3096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D505B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 07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      </w:r>
                </w:p>
                <w:p w14:paraId="6578AD0B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35B4E" w14:textId="746F3FF4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="00980AD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порядок расследования несчастных случаев на производстве, </w:t>
                  </w:r>
                  <w:r w:rsidR="001D73A9">
                    <w:rPr>
                      <w:color w:val="000000"/>
                      <w:sz w:val="28"/>
                      <w:szCs w:val="28"/>
                      <w:lang w:val="ru-RU"/>
                    </w:rPr>
                    <w:t>основы содействия сохранения окружающей среды.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DC80A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02409F2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42640C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4A90198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6D22B725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5331C464" w14:textId="77777777" w:rsidTr="00DF0E86">
              <w:trPr>
                <w:trHeight w:val="3096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13F02" w14:textId="77777777" w:rsidR="00D759DC" w:rsidRPr="003C451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AE8E6" w14:textId="0B1E8237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="001D73A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применять основы бережливого природопользования в профессиональной деятельности.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0AEA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07A8D39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72CA5E6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893D29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анному зачету</w:t>
                  </w:r>
                </w:p>
                <w:p w14:paraId="577589BC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72F0A2BD" w14:textId="77777777" w:rsidTr="00DF0E86">
              <w:trPr>
                <w:trHeight w:val="1716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9EB852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 09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Пользоваться профессиональной документацией на государственном и иностранном языках.</w:t>
                  </w:r>
                </w:p>
                <w:p w14:paraId="24FBFD05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67923" w14:textId="127760AB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Знать: основы документооборота в сфере </w:t>
                  </w:r>
                  <w:r w:rsidR="00980AD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пенсионных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отношений на русском и иностранном языках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6299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28D5BCF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ABE9A3C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49022921" w14:textId="6D2FAF1C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</w:t>
                  </w:r>
                </w:p>
              </w:tc>
            </w:tr>
            <w:tr w:rsidR="00D759DC" w:rsidRPr="003C451D" w14:paraId="17B191B1" w14:textId="77777777" w:rsidTr="00DF0E86">
              <w:trPr>
                <w:trHeight w:val="1884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402B8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93D9D" w14:textId="504D7225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="00980AD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периоды, входящие в специальный стаж на основе норм федерального законодательства.   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59C0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21EEB14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5D148FC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0E6D71C0" w14:textId="78DC4644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</w:t>
                  </w:r>
                </w:p>
              </w:tc>
            </w:tr>
            <w:tr w:rsidR="00D759DC" w:rsidRPr="00D74FBD" w14:paraId="78A15C1A" w14:textId="77777777" w:rsidTr="002E2AE9">
              <w:trPr>
                <w:trHeight w:val="4308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EC936" w14:textId="78714F6C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ПК – 1.1</w:t>
                  </w: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9C8FA" w14:textId="77777777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государственные стандарты социального обслуживания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0CBE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677A743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5FCA51E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FB3F90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66658F0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10DFE6AE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36B0A0F5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E01B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17C88" w14:textId="77777777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F43554" w14:textId="23ADAC8E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Уметь: 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сотрудникам правоохранительных органов и членам их с </w:t>
                  </w:r>
                  <w:proofErr w:type="spellStart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емей</w:t>
                  </w:r>
                  <w:proofErr w:type="spellEnd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нуждающимся в социальной защите, с использованием информационных </w:t>
                  </w:r>
                  <w:proofErr w:type="spellStart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</w:t>
                  </w:r>
                  <w:proofErr w:type="spellEnd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правовых систем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E904F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6AE31AC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586928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643EB874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1BB54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5B884" w14:textId="77777777" w:rsidR="00D759DC" w:rsidRPr="00D74FBD" w:rsidRDefault="00D759DC" w:rsidP="00D759DC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информирования сотрудников правоохранительных органов и членам их семей и должностных лиц об изменениях в области пенсионного обеспечения и социальной защиты населения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4460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27EEBC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A2839D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00679422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71674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ПК 1.2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5319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основные понятия и категории медико-социальной экспертизы; понятие и виды социального обслуживания и помощи нуждающимся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2C325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30940E3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AF15ED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8D1482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анному зачету</w:t>
                  </w:r>
                </w:p>
                <w:p w14:paraId="6FCA1AB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3770E0A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3D8DC83F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A7C9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9CAED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Уметь: 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 сотрудникам правоохранительных органов и членам их семей;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ABED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68270DCC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D493BF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085AF80F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7F31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5FA98" w14:textId="77777777" w:rsidR="00D759DC" w:rsidRPr="00D74FBD" w:rsidRDefault="00D759DC" w:rsidP="00D759DC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приема сотрудников правоохранительных органов и членам их семей по вопросам пенсионного обеспечения и социальной защиты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B845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7401F15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0993DB9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2F65C878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B1BA3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ПК 1.3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FFAE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структуру  пенсий различного типа и вида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A579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2C1E777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7D9307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225668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7FDC0BD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37BED7B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19703E5E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8604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2AF4E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Уметь: 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C14A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5A067C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5B986A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Вопросы к дифференцированному зачету</w:t>
                  </w:r>
                </w:p>
              </w:tc>
            </w:tr>
            <w:tr w:rsidR="00D759DC" w:rsidRPr="00D74FBD" w14:paraId="04F058B4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5536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C3856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определения права, размера и сроков назначения пенсий, пособий, компенсаций, ежемесячных денежных выплат и материнского (семейного) капитала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9E00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4C948AD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799FDD0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6347FC3F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79330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ПК 1.4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648D7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юридическое значение экспертных заключений медико-социальной экспертизы;</w:t>
                  </w:r>
                </w:p>
                <w:p w14:paraId="7EC546F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понятия и виды пенсий, пенсий по государственному пенсионному обеспечению, пособий, ежемесячных денежных выплат (далее ЕДВ), дополнительного материального обеспечения, других социальных выплат, условия их назначения, размеры и сроки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0F41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63E0AED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DA0F0AF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23E3D5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8C435A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6A4B3BF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550E7CED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4D95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330AB7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Уметь: определять право, размер и сроки назначения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</w:t>
                  </w:r>
                  <w:proofErr w:type="spellStart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</w:t>
                  </w:r>
                  <w:proofErr w:type="spellEnd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правовых систем в отношении сотрудников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EF11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EE3B45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089E47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4870E856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B65D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DD4F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определения права на перерасчет, перевод с одного вида пенсий на другой, индексацию и корректировку пенсий, пенсий по государственному пенсионному обеспечению, на индексацию пособий, компенсаций, ежемесячных денежных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выплат и материнского (семейного) капитала и других социальных выплат в отношении сотрудников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02A5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Решение ситуационных задач</w:t>
                  </w:r>
                </w:p>
                <w:p w14:paraId="63A4922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B87165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Вопросы к дифференцированному зачету</w:t>
                  </w:r>
                </w:p>
              </w:tc>
            </w:tr>
            <w:tr w:rsidR="00D759DC" w:rsidRPr="00D74FBD" w14:paraId="1D7B9514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8E1830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lastRenderedPageBreak/>
                    <w:t>ПК 1.5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2C75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E5857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283EA0B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5A86EF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9B4BA9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1566FEB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B45528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0296142E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2F52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3F804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Уметь: формировать пенсионные дела; дела получателей пособий, ежемесячных денежных выплат, материнского (семейного) капитала и других социальных выплат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E8E4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58588C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EDBD56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0246BE00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0DAB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271B3" w14:textId="77777777" w:rsidR="00D759DC" w:rsidRPr="00D74FBD" w:rsidRDefault="00D759DC" w:rsidP="00D759DC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формирования пенсионных и личных дел получателей пенсий и пособий, других социальных выплат и их хранения в </w:t>
                  </w:r>
                  <w:proofErr w:type="spellStart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отношениии</w:t>
                  </w:r>
                  <w:proofErr w:type="spellEnd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сотрудников правоохранительных органов и членам их семей 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0AFC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C133CC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90F8AF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5452019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6912CC2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112DC72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43E3A1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22101249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F3CA55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ПК 1.6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611E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Знать: правовое регулирование в области медико-социальной экспертизы в отношении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сотрудников правоохранительных органов  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9681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Устный опрос</w:t>
                  </w:r>
                </w:p>
                <w:p w14:paraId="6AEA20E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Решение 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ситуационных задач</w:t>
                  </w:r>
                </w:p>
                <w:p w14:paraId="32FD17C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2853F3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3CD74E1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ADAAC4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747D742D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A42F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83D1A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Уметь: разъяснять порядок получения недостающих документов и сроки их предоставления; консультировать сотрудников правоохранительных органов и членам их семей и представителей юридических лиц по вопросам пенсионного обеспечения и социальной защиты, используя информационные справочно-правовые системы; оказывать консультационную помощь по вопросам медико-социальной экспертизы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1CBE7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6C4125C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7B011B3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4FC5E0B5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EDDE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3D4FC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определения права на предоставление услуг и мер социальной поддержки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EC13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A87CDA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6EA262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</w:tbl>
          <w:p w14:paraId="754A7158" w14:textId="77777777" w:rsidR="005B70DC" w:rsidRPr="00D74FBD" w:rsidRDefault="005B70DC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3C451D" w:rsidRPr="00D74FBD" w14:paraId="72BEC96C" w14:textId="77777777" w:rsidTr="003C451D">
        <w:trPr>
          <w:gridAfter w:val="1"/>
          <w:wAfter w:w="20" w:type="dxa"/>
          <w:trHeight w:hRule="exact" w:val="6565"/>
        </w:trPr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14:paraId="09B4A8DD" w14:textId="77777777" w:rsidR="003C451D" w:rsidRPr="00D74FBD" w:rsidRDefault="003C451D" w:rsidP="005B70DC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C451D" w:rsidRPr="00D74FBD" w14:paraId="59D1BA03" w14:textId="77777777" w:rsidTr="003C451D">
        <w:trPr>
          <w:gridAfter w:val="1"/>
          <w:wAfter w:w="20" w:type="dxa"/>
          <w:trHeight w:val="6120"/>
        </w:trPr>
        <w:tc>
          <w:tcPr>
            <w:tcW w:w="9849" w:type="dxa"/>
            <w:tcBorders>
              <w:top w:val="single" w:sz="4" w:space="0" w:color="auto"/>
            </w:tcBorders>
          </w:tcPr>
          <w:p w14:paraId="26F32B52" w14:textId="77777777" w:rsidR="003C451D" w:rsidRPr="00D74FBD" w:rsidRDefault="003C451D" w:rsidP="005B70DC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5B70DC" w:rsidRPr="00D74FBD" w14:paraId="4469EBB7" w14:textId="77777777" w:rsidTr="005B70DC">
        <w:tc>
          <w:tcPr>
            <w:tcW w:w="9869" w:type="dxa"/>
            <w:gridSpan w:val="2"/>
          </w:tcPr>
          <w:p w14:paraId="2EF33CA2" w14:textId="77777777" w:rsidR="005B70DC" w:rsidRPr="00D74FBD" w:rsidRDefault="005B70DC" w:rsidP="00DF0E86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E84B5A8" w14:textId="77777777" w:rsidR="00A94294" w:rsidRPr="00D74FBD" w:rsidRDefault="00A94294">
      <w:pPr>
        <w:rPr>
          <w:sz w:val="28"/>
          <w:szCs w:val="28"/>
          <w:lang w:val="ru-RU"/>
        </w:rPr>
      </w:pPr>
    </w:p>
    <w:p w14:paraId="3439B045" w14:textId="77777777" w:rsidR="005B70DC" w:rsidRPr="00D74FBD" w:rsidRDefault="005B70DC">
      <w:pPr>
        <w:rPr>
          <w:sz w:val="28"/>
          <w:szCs w:val="28"/>
          <w:lang w:val="ru-RU"/>
        </w:rPr>
      </w:pPr>
    </w:p>
    <w:p w14:paraId="242C106C" w14:textId="77777777" w:rsidR="005B70DC" w:rsidRPr="00D74FBD" w:rsidRDefault="005B70DC">
      <w:pPr>
        <w:rPr>
          <w:sz w:val="28"/>
          <w:szCs w:val="28"/>
          <w:lang w:val="ru-RU"/>
        </w:rPr>
      </w:pPr>
    </w:p>
    <w:sectPr w:rsidR="005B70DC" w:rsidRPr="00D7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13EF5"/>
    <w:multiLevelType w:val="hybridMultilevel"/>
    <w:tmpl w:val="EF507BE0"/>
    <w:lvl w:ilvl="0" w:tplc="624C57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718BB"/>
    <w:multiLevelType w:val="hybridMultilevel"/>
    <w:tmpl w:val="4550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3">
    <w:nsid w:val="6D510661"/>
    <w:multiLevelType w:val="hybridMultilevel"/>
    <w:tmpl w:val="111848E6"/>
    <w:lvl w:ilvl="0" w:tplc="250ECC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BD"/>
    <w:rsid w:val="0010198D"/>
    <w:rsid w:val="001D73A9"/>
    <w:rsid w:val="002006EE"/>
    <w:rsid w:val="002E2AE9"/>
    <w:rsid w:val="00323352"/>
    <w:rsid w:val="00351127"/>
    <w:rsid w:val="003C451D"/>
    <w:rsid w:val="00407EAB"/>
    <w:rsid w:val="00490093"/>
    <w:rsid w:val="005B70DC"/>
    <w:rsid w:val="005D6D8A"/>
    <w:rsid w:val="007746BD"/>
    <w:rsid w:val="00774C9C"/>
    <w:rsid w:val="007B0B13"/>
    <w:rsid w:val="007E72BF"/>
    <w:rsid w:val="00802079"/>
    <w:rsid w:val="00980AD3"/>
    <w:rsid w:val="009859E5"/>
    <w:rsid w:val="009E7250"/>
    <w:rsid w:val="009F04A1"/>
    <w:rsid w:val="00A94294"/>
    <w:rsid w:val="00C61C26"/>
    <w:rsid w:val="00C73CBD"/>
    <w:rsid w:val="00D74FBD"/>
    <w:rsid w:val="00D759DC"/>
    <w:rsid w:val="00DF0E86"/>
    <w:rsid w:val="00E8244F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94294"/>
    <w:rPr>
      <w:sz w:val="2"/>
    </w:rPr>
  </w:style>
  <w:style w:type="paragraph" w:customStyle="1" w:styleId="ConsPlusNormal">
    <w:name w:val="ConsPlusNormal"/>
    <w:rsid w:val="00A942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4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294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uiPriority w:val="99"/>
    <w:unhideWhenUsed/>
    <w:rsid w:val="003511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B7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94294"/>
    <w:rPr>
      <w:sz w:val="2"/>
    </w:rPr>
  </w:style>
  <w:style w:type="paragraph" w:customStyle="1" w:styleId="ConsPlusNormal">
    <w:name w:val="ConsPlusNormal"/>
    <w:rsid w:val="00A942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4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294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uiPriority w:val="99"/>
    <w:unhideWhenUsed/>
    <w:rsid w:val="003511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B7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library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nanium.com/go.php?id=94279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E9317-CF14-4F0E-AD88-C2F421F4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27</Pages>
  <Words>5449</Words>
  <Characters>31062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Маркеев Александр Иванович</dc:creator>
  <cp:lastModifiedBy>Здоровцова Олеся Николаевна</cp:lastModifiedBy>
  <cp:revision>13</cp:revision>
  <dcterms:created xsi:type="dcterms:W3CDTF">2024-05-30T05:31:00Z</dcterms:created>
  <dcterms:modified xsi:type="dcterms:W3CDTF">2025-11-18T03:56:00Z</dcterms:modified>
</cp:coreProperties>
</file>